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93B35" w14:textId="77777777" w:rsidR="007B073B" w:rsidRDefault="007B073B" w:rsidP="007B073B">
      <w:pPr>
        <w:jc w:val="center"/>
        <w:rPr>
          <w:b/>
          <w:bCs/>
          <w:sz w:val="24"/>
          <w:szCs w:val="24"/>
          <w:lang w:val="ka-GE"/>
        </w:rPr>
      </w:pPr>
      <w:r>
        <w:rPr>
          <w:b/>
          <w:bCs/>
          <w:sz w:val="24"/>
          <w:szCs w:val="24"/>
          <w:lang w:val="ka-GE"/>
        </w:rPr>
        <w:t>დანართი N1</w:t>
      </w:r>
    </w:p>
    <w:p w14:paraId="2F9A30FB" w14:textId="55DA4796" w:rsidR="006322E3" w:rsidRPr="00576053" w:rsidRDefault="006322E3" w:rsidP="007B073B">
      <w:pPr>
        <w:jc w:val="center"/>
        <w:rPr>
          <w:b/>
          <w:bCs/>
          <w:sz w:val="24"/>
          <w:szCs w:val="24"/>
          <w:lang w:val="ka-GE"/>
        </w:rPr>
      </w:pPr>
      <w:r w:rsidRPr="00576053">
        <w:rPr>
          <w:b/>
          <w:bCs/>
          <w:sz w:val="24"/>
          <w:szCs w:val="24"/>
          <w:lang w:val="ka-GE"/>
        </w:rPr>
        <w:t>მონაცემთა შენახვის სისტემის და სასე</w:t>
      </w:r>
      <w:r w:rsidR="003F5DB2">
        <w:rPr>
          <w:b/>
          <w:bCs/>
          <w:sz w:val="24"/>
          <w:szCs w:val="24"/>
          <w:lang w:val="ka-GE"/>
        </w:rPr>
        <w:t>რ</w:t>
      </w:r>
      <w:r w:rsidRPr="00576053">
        <w:rPr>
          <w:b/>
          <w:bCs/>
          <w:sz w:val="24"/>
          <w:szCs w:val="24"/>
          <w:lang w:val="ka-GE"/>
        </w:rPr>
        <w:t>ვერო ინფრასრუქტურის  ტექნიკური პარამეტრები</w:t>
      </w:r>
    </w:p>
    <w:p w14:paraId="7B25D58B" w14:textId="77777777" w:rsidR="006322E3" w:rsidRDefault="006322E3">
      <w:pPr>
        <w:rPr>
          <w:lang w:val="ka-GE"/>
        </w:rPr>
      </w:pPr>
    </w:p>
    <w:p w14:paraId="44AB30F4" w14:textId="7AA8D316" w:rsidR="006322E3" w:rsidRPr="008C7D18" w:rsidRDefault="008C7D18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არსებული </w:t>
      </w:r>
      <w:r w:rsidR="006322E3" w:rsidRPr="00AA0A0F">
        <w:rPr>
          <w:b/>
          <w:bCs/>
          <w:lang w:val="ka-GE"/>
        </w:rPr>
        <w:t>მონაცემთა შენახვის სისტემ</w:t>
      </w:r>
      <w:r>
        <w:rPr>
          <w:rFonts w:ascii="Sylfaen" w:hAnsi="Sylfaen"/>
          <w:b/>
          <w:bCs/>
          <w:lang w:val="ka-GE"/>
        </w:rPr>
        <w:t>ის გაფართოება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5490"/>
        <w:gridCol w:w="1710"/>
      </w:tblGrid>
      <w:tr w:rsidR="006322E3" w14:paraId="7A964A41" w14:textId="77777777" w:rsidTr="002866F5">
        <w:tc>
          <w:tcPr>
            <w:tcW w:w="2425" w:type="dxa"/>
          </w:tcPr>
          <w:p w14:paraId="76C0C7B1" w14:textId="4D2EA0DF" w:rsidR="006322E3" w:rsidRPr="002A5CEF" w:rsidRDefault="0053276C" w:rsidP="00AA0A0F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  <w:t>აღწერა</w:t>
            </w:r>
            <w:proofErr w:type="spellEnd"/>
          </w:p>
        </w:tc>
        <w:tc>
          <w:tcPr>
            <w:tcW w:w="5490" w:type="dxa"/>
          </w:tcPr>
          <w:p w14:paraId="5CB9C909" w14:textId="547596A0" w:rsidR="006322E3" w:rsidRPr="002A5CEF" w:rsidRDefault="0053276C" w:rsidP="00AA0A0F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  <w:t>მახასიათებლები</w:t>
            </w:r>
            <w:proofErr w:type="spellEnd"/>
          </w:p>
        </w:tc>
        <w:tc>
          <w:tcPr>
            <w:tcW w:w="1710" w:type="dxa"/>
          </w:tcPr>
          <w:p w14:paraId="5E62424C" w14:textId="069406D7" w:rsidR="006322E3" w:rsidRPr="002A5CEF" w:rsidRDefault="006322E3" w:rsidP="00AA0A0F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  <w:t>რაოდენობა</w:t>
            </w:r>
            <w:proofErr w:type="spellEnd"/>
          </w:p>
        </w:tc>
      </w:tr>
      <w:tr w:rsidR="00AA0A0F" w14:paraId="03234BF8" w14:textId="77777777" w:rsidTr="00463691">
        <w:tc>
          <w:tcPr>
            <w:tcW w:w="2425" w:type="dxa"/>
          </w:tcPr>
          <w:p w14:paraId="72AB87FC" w14:textId="1383CB8F" w:rsidR="00AA0A0F" w:rsidRPr="008C7D18" w:rsidRDefault="008C7D18" w:rsidP="00AA0A0F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>არსებული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>სისტემა</w:t>
            </w:r>
            <w:proofErr w:type="spellEnd"/>
          </w:p>
        </w:tc>
        <w:tc>
          <w:tcPr>
            <w:tcW w:w="5490" w:type="dxa"/>
          </w:tcPr>
          <w:p w14:paraId="398CCFCD" w14:textId="1DEAB72C" w:rsidR="00AA0A0F" w:rsidRPr="0087285B" w:rsidRDefault="00004D75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Dell </w:t>
            </w:r>
            <w:r w:rsidRPr="00004D75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PowerVault ME5024</w:t>
            </w:r>
          </w:p>
        </w:tc>
        <w:tc>
          <w:tcPr>
            <w:tcW w:w="1710" w:type="dxa"/>
            <w:vMerge w:val="restart"/>
            <w:vAlign w:val="center"/>
          </w:tcPr>
          <w:p w14:paraId="6A0CABAF" w14:textId="6A1E9AC7" w:rsidR="00AA0A0F" w:rsidRPr="00AA0A0F" w:rsidRDefault="0085627B" w:rsidP="00463691">
            <w:pPr>
              <w:pStyle w:val="Default"/>
              <w:spacing w:line="48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1</w:t>
            </w:r>
            <w:r w:rsid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ცალი</w:t>
            </w:r>
          </w:p>
        </w:tc>
      </w:tr>
      <w:tr w:rsidR="00AA0A0F" w14:paraId="234D563C" w14:textId="77777777" w:rsidTr="002866F5">
        <w:tc>
          <w:tcPr>
            <w:tcW w:w="2425" w:type="dxa"/>
          </w:tcPr>
          <w:p w14:paraId="7C261214" w14:textId="224671C1" w:rsidR="00AA0A0F" w:rsidRPr="00004D75" w:rsidRDefault="00004D75" w:rsidP="00AA0A0F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  <w:t>დამატებითი დისკური თარო</w:t>
            </w:r>
          </w:p>
        </w:tc>
        <w:tc>
          <w:tcPr>
            <w:tcW w:w="5490" w:type="dxa"/>
          </w:tcPr>
          <w:p w14:paraId="5B9070D1" w14:textId="35EB1F55" w:rsidR="00AA0A0F" w:rsidRPr="00CB721F" w:rsidRDefault="00CB721F" w:rsidP="00AA0A0F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  <w:t>მინ. 1 ცალი 2</w:t>
            </w:r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 xml:space="preserve">U </w:t>
            </w:r>
            <w:r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  <w:t xml:space="preserve">დისკური თარო, 24 </w:t>
            </w:r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 xml:space="preserve">x SAS </w:t>
            </w:r>
            <w:r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  <w:t>დისკური სლოტით</w:t>
            </w:r>
          </w:p>
        </w:tc>
        <w:tc>
          <w:tcPr>
            <w:tcW w:w="1710" w:type="dxa"/>
            <w:vMerge/>
          </w:tcPr>
          <w:p w14:paraId="4F44F3E4" w14:textId="77777777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</w:tr>
      <w:tr w:rsidR="00AA0A0F" w14:paraId="176CB618" w14:textId="77777777" w:rsidTr="002866F5">
        <w:trPr>
          <w:trHeight w:val="629"/>
        </w:trPr>
        <w:tc>
          <w:tcPr>
            <w:tcW w:w="2425" w:type="dxa"/>
          </w:tcPr>
          <w:p w14:paraId="3B81E6CB" w14:textId="774F47C2" w:rsidR="00AA0A0F" w:rsidRPr="002866F5" w:rsidRDefault="00E90A7E" w:rsidP="002866F5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>დამატებითი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>დისკები</w:t>
            </w:r>
            <w:proofErr w:type="spellEnd"/>
          </w:p>
        </w:tc>
        <w:tc>
          <w:tcPr>
            <w:tcW w:w="5490" w:type="dxa"/>
          </w:tcPr>
          <w:p w14:paraId="017FDCE1" w14:textId="08DB883F" w:rsidR="00AA0A0F" w:rsidRPr="002866F5" w:rsidRDefault="00E90A7E" w:rsidP="00CB721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</w:rPr>
              <w:t>მინ</w:t>
            </w:r>
            <w:proofErr w:type="spellEnd"/>
            <w:r>
              <w:rPr>
                <w:rFonts w:ascii="Sylfaen" w:eastAsia="Times New Roman" w:hAnsi="Sylfaen" w:cs="Times New Roman"/>
                <w:bCs/>
              </w:rPr>
              <w:t>.</w:t>
            </w:r>
            <w:r w:rsidRPr="00AA0A0F">
              <w:rPr>
                <w:rFonts w:eastAsia="Times New Roman" w:cs="Times New Roman"/>
                <w:bCs/>
              </w:rPr>
              <w:t xml:space="preserve"> 1</w:t>
            </w:r>
            <w:r>
              <w:rPr>
                <w:rFonts w:eastAsia="Times New Roman" w:cs="Times New Roman"/>
                <w:bCs/>
              </w:rPr>
              <w:t>8</w:t>
            </w:r>
            <w:r w:rsidRPr="00AA0A0F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A0A0F">
              <w:rPr>
                <w:rFonts w:ascii="Sylfaen" w:eastAsia="Times New Roman" w:hAnsi="Sylfaen" w:cs="Sylfaen"/>
                <w:bCs/>
              </w:rPr>
              <w:t>ცალი</w:t>
            </w:r>
            <w:proofErr w:type="spellEnd"/>
            <w:r w:rsidRPr="00AA0A0F">
              <w:rPr>
                <w:rFonts w:eastAsia="Times New Roman" w:cs="Times New Roman"/>
                <w:bCs/>
              </w:rPr>
              <w:t xml:space="preserve"> 1.92TB SAS 12G R</w:t>
            </w:r>
            <w:r w:rsidR="002866F5">
              <w:rPr>
                <w:rFonts w:eastAsia="Times New Roman" w:cs="Times New Roman"/>
                <w:bCs/>
              </w:rPr>
              <w:t>I</w:t>
            </w:r>
            <w:r w:rsidRPr="00AA0A0F">
              <w:rPr>
                <w:rFonts w:eastAsia="Times New Roman" w:cs="Times New Roman"/>
                <w:bCs/>
              </w:rPr>
              <w:t xml:space="preserve"> SFF SSD</w:t>
            </w:r>
          </w:p>
        </w:tc>
        <w:tc>
          <w:tcPr>
            <w:tcW w:w="1710" w:type="dxa"/>
            <w:vMerge/>
          </w:tcPr>
          <w:p w14:paraId="21496321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0AFEAFFB" w14:textId="77777777" w:rsidTr="002866F5">
        <w:tc>
          <w:tcPr>
            <w:tcW w:w="2425" w:type="dxa"/>
          </w:tcPr>
          <w:p w14:paraId="5E451604" w14:textId="4A21BB7D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კვება და გაგრილება</w:t>
            </w:r>
          </w:p>
        </w:tc>
        <w:tc>
          <w:tcPr>
            <w:tcW w:w="5490" w:type="dxa"/>
          </w:tcPr>
          <w:p w14:paraId="1B6A8873" w14:textId="5827BA2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ყველ</w:t>
            </w:r>
            <w:r w:rsidR="0085627B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ა</w:t>
            </w: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 კომპონენტი უნდა იყოს დუბლირებული</w:t>
            </w:r>
          </w:p>
        </w:tc>
        <w:tc>
          <w:tcPr>
            <w:tcW w:w="1710" w:type="dxa"/>
            <w:vMerge/>
          </w:tcPr>
          <w:p w14:paraId="610153F4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0547F84D" w14:textId="77777777" w:rsidTr="002866F5">
        <w:tc>
          <w:tcPr>
            <w:tcW w:w="2425" w:type="dxa"/>
          </w:tcPr>
          <w:p w14:paraId="67B1D8B8" w14:textId="082950A2" w:rsidR="00AA0A0F" w:rsidRPr="00AA0A0F" w:rsidRDefault="00AA0A0F" w:rsidP="0053276C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გარანტია</w:t>
            </w:r>
          </w:p>
        </w:tc>
        <w:tc>
          <w:tcPr>
            <w:tcW w:w="5490" w:type="dxa"/>
          </w:tcPr>
          <w:p w14:paraId="2CD3EEF3" w14:textId="66B00E10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მინ.  3 წელი</w:t>
            </w:r>
          </w:p>
        </w:tc>
        <w:tc>
          <w:tcPr>
            <w:tcW w:w="1710" w:type="dxa"/>
            <w:vMerge/>
          </w:tcPr>
          <w:p w14:paraId="5982AD87" w14:textId="77777777" w:rsidR="00AA0A0F" w:rsidRPr="00AA0A0F" w:rsidRDefault="00AA0A0F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2E40CC82" w14:textId="6C6A4A24" w:rsidR="00BF4829" w:rsidRDefault="006322E3">
      <w:pPr>
        <w:rPr>
          <w:lang w:val="ka-GE"/>
        </w:rPr>
      </w:pPr>
      <w:r>
        <w:rPr>
          <w:lang w:val="ka-GE"/>
        </w:rPr>
        <w:t xml:space="preserve">  </w:t>
      </w:r>
    </w:p>
    <w:p w14:paraId="36CDB685" w14:textId="77777777" w:rsidR="00620F31" w:rsidRDefault="00620F31">
      <w:pPr>
        <w:rPr>
          <w:lang w:val="ka-GE"/>
        </w:rPr>
      </w:pPr>
    </w:p>
    <w:p w14:paraId="03DADD4F" w14:textId="6ECC8485" w:rsidR="00F92F76" w:rsidRPr="008C7D18" w:rsidRDefault="00F92F76" w:rsidP="00F92F7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არსებული </w:t>
      </w:r>
      <w:r>
        <w:rPr>
          <w:rFonts w:ascii="Sylfaen" w:hAnsi="Sylfaen" w:cs="Sylfaen"/>
          <w:b/>
          <w:bCs/>
          <w:lang w:val="ka-GE"/>
        </w:rPr>
        <w:t>სერვერის</w:t>
      </w:r>
      <w:r>
        <w:rPr>
          <w:rFonts w:ascii="Sylfaen" w:hAnsi="Sylfaen"/>
          <w:b/>
          <w:bCs/>
          <w:lang w:val="ka-GE"/>
        </w:rPr>
        <w:t xml:space="preserve"> გაფართოება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5490"/>
        <w:gridCol w:w="1710"/>
      </w:tblGrid>
      <w:tr w:rsidR="00F92F76" w14:paraId="5DC36298" w14:textId="77777777" w:rsidTr="00453FE3">
        <w:tc>
          <w:tcPr>
            <w:tcW w:w="2425" w:type="dxa"/>
          </w:tcPr>
          <w:p w14:paraId="7E68E4A1" w14:textId="77777777" w:rsidR="00F92F76" w:rsidRPr="002A5CEF" w:rsidRDefault="00F92F76" w:rsidP="00453FE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="Sylfaen" w:eastAsia="Times New Roman" w:hAnsi="Sylfaen" w:cs="Sylfaen"/>
                <w:b/>
                <w:color w:val="auto"/>
                <w:kern w:val="2"/>
              </w:rPr>
              <w:t>აღწერა</w:t>
            </w:r>
            <w:proofErr w:type="spellEnd"/>
          </w:p>
        </w:tc>
        <w:tc>
          <w:tcPr>
            <w:tcW w:w="5490" w:type="dxa"/>
          </w:tcPr>
          <w:p w14:paraId="1917F8E4" w14:textId="77777777" w:rsidR="00F92F76" w:rsidRPr="002A5CEF" w:rsidRDefault="00F92F76" w:rsidP="00453FE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="Sylfaen" w:eastAsia="Times New Roman" w:hAnsi="Sylfaen" w:cs="Sylfaen"/>
                <w:b/>
                <w:color w:val="auto"/>
                <w:kern w:val="2"/>
              </w:rPr>
              <w:t>მახასიათებლები</w:t>
            </w:r>
            <w:proofErr w:type="spellEnd"/>
          </w:p>
        </w:tc>
        <w:tc>
          <w:tcPr>
            <w:tcW w:w="1710" w:type="dxa"/>
          </w:tcPr>
          <w:p w14:paraId="47B3F4CE" w14:textId="77777777" w:rsidR="00F92F76" w:rsidRPr="002A5CEF" w:rsidRDefault="00F92F76" w:rsidP="00453FE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kern w:val="2"/>
              </w:rPr>
            </w:pPr>
            <w:proofErr w:type="spellStart"/>
            <w:r w:rsidRPr="002A5CEF">
              <w:rPr>
                <w:rFonts w:ascii="Sylfaen" w:eastAsia="Times New Roman" w:hAnsi="Sylfaen" w:cs="Sylfaen"/>
                <w:b/>
                <w:color w:val="auto"/>
                <w:kern w:val="2"/>
              </w:rPr>
              <w:t>რაოდენობა</w:t>
            </w:r>
            <w:proofErr w:type="spellEnd"/>
          </w:p>
        </w:tc>
      </w:tr>
      <w:tr w:rsidR="00F92F76" w14:paraId="76DF0915" w14:textId="77777777" w:rsidTr="00463691">
        <w:tc>
          <w:tcPr>
            <w:tcW w:w="2425" w:type="dxa"/>
          </w:tcPr>
          <w:p w14:paraId="2BAA404E" w14:textId="77777777" w:rsidR="00F92F76" w:rsidRPr="008C7D18" w:rsidRDefault="00F92F76" w:rsidP="00453FE3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>არსებული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auto"/>
                <w:kern w:val="2"/>
              </w:rPr>
              <w:t>სისტემა</w:t>
            </w:r>
            <w:proofErr w:type="spellEnd"/>
          </w:p>
        </w:tc>
        <w:tc>
          <w:tcPr>
            <w:tcW w:w="5490" w:type="dxa"/>
          </w:tcPr>
          <w:p w14:paraId="3D71B712" w14:textId="3AECBED2" w:rsidR="00F92F76" w:rsidRPr="00004D75" w:rsidRDefault="00F92F76" w:rsidP="00453FE3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Dell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PowerEdge R660</w:t>
            </w:r>
          </w:p>
        </w:tc>
        <w:tc>
          <w:tcPr>
            <w:tcW w:w="1710" w:type="dxa"/>
            <w:vMerge w:val="restart"/>
            <w:vAlign w:val="center"/>
          </w:tcPr>
          <w:p w14:paraId="4E88F2FF" w14:textId="77777777" w:rsidR="00F92F76" w:rsidRPr="00AA0A0F" w:rsidRDefault="00F92F76" w:rsidP="00463691">
            <w:pPr>
              <w:pStyle w:val="Default"/>
              <w:spacing w:line="48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1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auto"/>
                <w:kern w:val="2"/>
                <w:lang w:val="ka-GE"/>
              </w:rPr>
              <w:t>ცალი</w:t>
            </w:r>
          </w:p>
        </w:tc>
      </w:tr>
      <w:tr w:rsidR="00F92F76" w14:paraId="5A305925" w14:textId="77777777" w:rsidTr="00453FE3">
        <w:tc>
          <w:tcPr>
            <w:tcW w:w="2425" w:type="dxa"/>
          </w:tcPr>
          <w:p w14:paraId="656C72C6" w14:textId="7B5CE313" w:rsidR="00F92F76" w:rsidRPr="00004D75" w:rsidRDefault="00F92F76" w:rsidP="00453FE3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  <w:t xml:space="preserve">დამატებითი </w:t>
            </w:r>
            <w:r w:rsidR="00745818"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  <w:t>მეხსიერება</w:t>
            </w:r>
          </w:p>
        </w:tc>
        <w:tc>
          <w:tcPr>
            <w:tcW w:w="5490" w:type="dxa"/>
          </w:tcPr>
          <w:p w14:paraId="0C7BF16C" w14:textId="426A9D26" w:rsidR="00F92F76" w:rsidRPr="00BF5B86" w:rsidRDefault="00983EA1" w:rsidP="00453FE3">
            <w:pPr>
              <w:pStyle w:val="Default"/>
              <w:rPr>
                <w:rFonts w:ascii="Sylfaen" w:eastAsia="Times New Roman" w:hAnsi="Sylfaen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auto"/>
                <w:kern w:val="2"/>
                <w:lang w:val="ka-GE"/>
              </w:rPr>
              <w:t>მინ.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16 </w:t>
            </w:r>
            <w:r>
              <w:rPr>
                <w:rFonts w:ascii="Sylfaen" w:eastAsia="Times New Roman" w:hAnsi="Sylfaen" w:cs="Sylfaen"/>
                <w:bCs/>
                <w:color w:val="auto"/>
                <w:kern w:val="2"/>
                <w:lang w:val="ka-GE"/>
              </w:rPr>
              <w:t>ცალი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</w:t>
            </w:r>
            <w:r w:rsidRPr="00376167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16GB Single Rank DDR5-4800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Re</w:t>
            </w:r>
            <w:r w:rsidRPr="00376167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gistered </w:t>
            </w:r>
            <w:r w:rsidR="00BF5B86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DIMMs</w:t>
            </w:r>
          </w:p>
        </w:tc>
        <w:tc>
          <w:tcPr>
            <w:tcW w:w="1710" w:type="dxa"/>
            <w:vMerge/>
          </w:tcPr>
          <w:p w14:paraId="09E96766" w14:textId="77777777" w:rsidR="00F92F76" w:rsidRPr="00AA0A0F" w:rsidRDefault="00F92F76" w:rsidP="00453FE3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</w:tr>
    </w:tbl>
    <w:p w14:paraId="3EE54A3E" w14:textId="77777777" w:rsidR="00AA0A0F" w:rsidRDefault="00AA0A0F">
      <w:pPr>
        <w:rPr>
          <w:lang w:val="ka-GE"/>
        </w:rPr>
      </w:pPr>
    </w:p>
    <w:p w14:paraId="30790E86" w14:textId="77777777" w:rsidR="00620F31" w:rsidRPr="00E358BC" w:rsidRDefault="00620F31"/>
    <w:p w14:paraId="1C4C2245" w14:textId="68EBA49B" w:rsidR="00AA0A0F" w:rsidRPr="002A5CEF" w:rsidRDefault="00AA0A0F">
      <w:pPr>
        <w:rPr>
          <w:b/>
          <w:bCs/>
          <w:lang w:val="ka-GE"/>
        </w:rPr>
      </w:pPr>
      <w:r w:rsidRPr="002A5CEF">
        <w:rPr>
          <w:b/>
          <w:bCs/>
          <w:lang w:val="ka-GE"/>
        </w:rPr>
        <w:t>სერვერები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5490"/>
        <w:gridCol w:w="1710"/>
      </w:tblGrid>
      <w:tr w:rsidR="00AA0A0F" w:rsidRPr="002A5CEF" w14:paraId="54009AE8" w14:textId="77777777" w:rsidTr="002866F5">
        <w:tc>
          <w:tcPr>
            <w:tcW w:w="2425" w:type="dxa"/>
          </w:tcPr>
          <w:p w14:paraId="6BA71951" w14:textId="77777777" w:rsidR="00AA0A0F" w:rsidRPr="002A5CE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  <w:t>აღწერა</w:t>
            </w:r>
            <w:proofErr w:type="spellEnd"/>
          </w:p>
        </w:tc>
        <w:tc>
          <w:tcPr>
            <w:tcW w:w="5490" w:type="dxa"/>
          </w:tcPr>
          <w:p w14:paraId="04833C3B" w14:textId="77777777" w:rsidR="00AA0A0F" w:rsidRPr="002A5CE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  <w:t>მახასიათებლები</w:t>
            </w:r>
            <w:proofErr w:type="spellEnd"/>
          </w:p>
        </w:tc>
        <w:tc>
          <w:tcPr>
            <w:tcW w:w="1710" w:type="dxa"/>
          </w:tcPr>
          <w:p w14:paraId="39AA4407" w14:textId="77777777" w:rsidR="00AA0A0F" w:rsidRPr="002A5CEF" w:rsidRDefault="00AA0A0F" w:rsidP="00610FE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</w:pPr>
            <w:proofErr w:type="spellStart"/>
            <w:r w:rsidRPr="002A5CEF">
              <w:rPr>
                <w:rFonts w:asciiTheme="minorHAnsi" w:eastAsia="Times New Roman" w:hAnsiTheme="minorHAnsi" w:cs="Times New Roman"/>
                <w:b/>
                <w:bCs/>
                <w:color w:val="auto"/>
                <w:kern w:val="2"/>
              </w:rPr>
              <w:t>რაოდენობა</w:t>
            </w:r>
            <w:proofErr w:type="spellEnd"/>
          </w:p>
        </w:tc>
      </w:tr>
      <w:tr w:rsidR="00AA0A0F" w14:paraId="4E95AA4A" w14:textId="77777777" w:rsidTr="00463691">
        <w:tc>
          <w:tcPr>
            <w:tcW w:w="2425" w:type="dxa"/>
          </w:tcPr>
          <w:p w14:paraId="3643925E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მოდელი</w:t>
            </w:r>
            <w:proofErr w:type="spellEnd"/>
          </w:p>
        </w:tc>
        <w:tc>
          <w:tcPr>
            <w:tcW w:w="5490" w:type="dxa"/>
          </w:tcPr>
          <w:p w14:paraId="5953030D" w14:textId="371B2E6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Rack-Mountable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server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, 19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U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სასერვერო კარადაში განთავსებუსათვის აიცილებელი კომპლექტით</w:t>
            </w:r>
          </w:p>
        </w:tc>
        <w:tc>
          <w:tcPr>
            <w:tcW w:w="1710" w:type="dxa"/>
            <w:vMerge w:val="restart"/>
            <w:vAlign w:val="center"/>
          </w:tcPr>
          <w:p w14:paraId="60A900EF" w14:textId="35F09AD1" w:rsidR="00AA0A0F" w:rsidRPr="00AA0A0F" w:rsidRDefault="0085627B" w:rsidP="00463691">
            <w:pPr>
              <w:pStyle w:val="Default"/>
              <w:spacing w:line="48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1</w:t>
            </w:r>
            <w:r w:rsid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ცალი</w:t>
            </w:r>
          </w:p>
        </w:tc>
      </w:tr>
      <w:tr w:rsidR="00AA0A0F" w14:paraId="794AD4A4" w14:textId="77777777" w:rsidTr="002866F5">
        <w:tc>
          <w:tcPr>
            <w:tcW w:w="2425" w:type="dxa"/>
          </w:tcPr>
          <w:p w14:paraId="5EB2AE13" w14:textId="00A6BC66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CPU</w:t>
            </w:r>
          </w:p>
        </w:tc>
        <w:tc>
          <w:tcPr>
            <w:tcW w:w="5490" w:type="dxa"/>
          </w:tcPr>
          <w:p w14:paraId="07CCFCE7" w14:textId="25F138C1" w:rsidR="00AA0A0F" w:rsidRPr="00AA0A0F" w:rsidRDefault="00B51D28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2</w:t>
            </w:r>
            <w:r w:rsid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ცალი </w:t>
            </w:r>
            <w:r w:rsidR="00AA0A0F"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 xml:space="preserve">Intel Xeon-Gold 6430 2.1GHz 32-core 270W Processor </w:t>
            </w:r>
          </w:p>
        </w:tc>
        <w:tc>
          <w:tcPr>
            <w:tcW w:w="1710" w:type="dxa"/>
            <w:vMerge/>
          </w:tcPr>
          <w:p w14:paraId="5E0ECFE8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</w:p>
        </w:tc>
      </w:tr>
      <w:tr w:rsidR="00AA0A0F" w14:paraId="4695C2E7" w14:textId="77777777" w:rsidTr="002866F5">
        <w:tc>
          <w:tcPr>
            <w:tcW w:w="2425" w:type="dxa"/>
          </w:tcPr>
          <w:p w14:paraId="2E051227" w14:textId="07B103F5" w:rsidR="00AA0A0F" w:rsidRPr="00B51D28" w:rsidRDefault="00AA0A0F" w:rsidP="00B51D28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auto"/>
                <w:kern w:val="2"/>
                <w:lang w:val="ka-GE"/>
              </w:rPr>
              <w:t>ოპერატირული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auto"/>
                <w:kern w:val="2"/>
                <w:lang w:val="ka-GE"/>
              </w:rPr>
              <w:t>მეხსიერება</w:t>
            </w:r>
          </w:p>
        </w:tc>
        <w:tc>
          <w:tcPr>
            <w:tcW w:w="5490" w:type="dxa"/>
          </w:tcPr>
          <w:p w14:paraId="01BA763E" w14:textId="16363DD4" w:rsidR="00AA0A0F" w:rsidRPr="00AA0A0F" w:rsidRDefault="00AA0A0F" w:rsidP="00AA0A0F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auto"/>
                <w:kern w:val="2"/>
                <w:lang w:val="ka-GE"/>
              </w:rPr>
              <w:t>მ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ინ</w:t>
            </w:r>
            <w:r w:rsidR="00B51D28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.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16 ცალი</w:t>
            </w:r>
            <w:r w:rsidR="00CD0FB4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64</w:t>
            </w:r>
            <w:r w:rsidR="00376167" w:rsidRPr="00376167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GB </w:t>
            </w:r>
            <w:r w:rsidR="00183CA0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Dual</w:t>
            </w:r>
            <w:r w:rsidR="00376167" w:rsidRPr="00376167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Rank DDR5-4800 Registered </w:t>
            </w:r>
            <w:r w:rsidR="00BF5B86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DIMMs</w:t>
            </w:r>
          </w:p>
        </w:tc>
        <w:tc>
          <w:tcPr>
            <w:tcW w:w="1710" w:type="dxa"/>
            <w:vMerge/>
          </w:tcPr>
          <w:p w14:paraId="6956EB82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338FA8A1" w14:textId="77777777" w:rsidTr="002866F5">
        <w:tc>
          <w:tcPr>
            <w:tcW w:w="2425" w:type="dxa"/>
          </w:tcPr>
          <w:p w14:paraId="7A62FF3E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</w:pPr>
            <w:proofErr w:type="spellStart"/>
            <w:r w:rsidRPr="00AA0A0F">
              <w:rPr>
                <w:rFonts w:asciiTheme="minorHAnsi" w:eastAsia="Times New Roman" w:hAnsiTheme="minorHAnsi" w:cs="Times New Roman"/>
                <w:bCs/>
                <w:color w:val="auto"/>
                <w:kern w:val="2"/>
              </w:rPr>
              <w:t>დისკები</w:t>
            </w:r>
            <w:proofErr w:type="spellEnd"/>
          </w:p>
        </w:tc>
        <w:tc>
          <w:tcPr>
            <w:tcW w:w="5490" w:type="dxa"/>
          </w:tcPr>
          <w:p w14:paraId="42E6D9DF" w14:textId="6C09D500" w:rsidR="00AA0A0F" w:rsidRPr="002A5CEF" w:rsidRDefault="002A5CEF" w:rsidP="002A5CEF">
            <w:pPr>
              <w:pStyle w:val="Default"/>
              <w:jc w:val="both"/>
              <w:rPr>
                <w:rFonts w:eastAsia="Times New Roman" w:cs="Times New Roman"/>
                <w:bCs/>
                <w:lang w:val="ka-GE"/>
              </w:rPr>
            </w:pPr>
            <w:r w:rsidRPr="002A5CEF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მინ. 2 ცალი 480GB M.2 </w:t>
            </w:r>
            <w:r w:rsidR="00E358BC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NVMe</w:t>
            </w:r>
            <w:r w:rsidRPr="002A5CEF"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 xml:space="preserve"> SSD RAID 1 დაცვით, ESXi ჰიპერვიზორისთვის</w:t>
            </w:r>
          </w:p>
        </w:tc>
        <w:tc>
          <w:tcPr>
            <w:tcW w:w="1710" w:type="dxa"/>
            <w:vMerge/>
          </w:tcPr>
          <w:p w14:paraId="2D410CAA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76167" w14:paraId="522CFF46" w14:textId="77777777" w:rsidTr="002866F5">
        <w:tc>
          <w:tcPr>
            <w:tcW w:w="2425" w:type="dxa"/>
          </w:tcPr>
          <w:p w14:paraId="193D661D" w14:textId="0C07D795" w:rsidR="00376167" w:rsidRPr="00376167" w:rsidRDefault="00376167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ინტერფეისები და ტრანსივერები</w:t>
            </w:r>
          </w:p>
        </w:tc>
        <w:tc>
          <w:tcPr>
            <w:tcW w:w="5490" w:type="dxa"/>
          </w:tcPr>
          <w:p w14:paraId="01634D6D" w14:textId="5DCBF83E" w:rsidR="00376167" w:rsidRPr="00376167" w:rsidRDefault="00DF5CB7" w:rsidP="0037616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1 </w:t>
            </w:r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 xml:space="preserve">ცალი </w:t>
            </w:r>
            <w:r w:rsidR="00376167" w:rsidRPr="00376167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Ethernet 10/25Gb 2-port SFP28 Adapter</w:t>
            </w:r>
            <w:r w:rsidR="00376167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  თავისი ტრანსივერებით</w:t>
            </w:r>
          </w:p>
          <w:p w14:paraId="5E9158AA" w14:textId="1A0E343B" w:rsidR="00376167" w:rsidRPr="00376167" w:rsidRDefault="00DF5CB7" w:rsidP="0037616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24"/>
              </w:rPr>
              <w:t>ცალი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24"/>
                <w:szCs w:val="24"/>
              </w:rPr>
              <w:t xml:space="preserve"> </w:t>
            </w:r>
            <w:r w:rsidR="00376167" w:rsidRPr="00376167">
              <w:rPr>
                <w:rFonts w:eastAsia="Times New Roman" w:cs="Times New Roman"/>
                <w:bCs/>
                <w:sz w:val="24"/>
                <w:szCs w:val="24"/>
              </w:rPr>
              <w:t xml:space="preserve">Ethernet 1Gb 4-port BASE-T OCP3 Adapter </w:t>
            </w:r>
          </w:p>
          <w:p w14:paraId="63833356" w14:textId="29AC813C" w:rsidR="00376167" w:rsidRPr="00376167" w:rsidRDefault="00DF5CB7" w:rsidP="0037616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24"/>
              </w:rPr>
              <w:t>ცალი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24"/>
                <w:szCs w:val="24"/>
              </w:rPr>
              <w:t xml:space="preserve"> </w:t>
            </w:r>
            <w:r w:rsidR="00376167" w:rsidRPr="00376167">
              <w:rPr>
                <w:rFonts w:eastAsia="Times New Roman" w:cs="Times New Roman"/>
                <w:bCs/>
                <w:sz w:val="24"/>
                <w:szCs w:val="24"/>
              </w:rPr>
              <w:t xml:space="preserve">32Gb 2-port </w:t>
            </w:r>
            <w:proofErr w:type="spellStart"/>
            <w:r w:rsidR="00376167" w:rsidRPr="00376167">
              <w:rPr>
                <w:rFonts w:eastAsia="Times New Roman" w:cs="Times New Roman"/>
                <w:bCs/>
                <w:sz w:val="24"/>
                <w:szCs w:val="24"/>
              </w:rPr>
              <w:t>Fibre</w:t>
            </w:r>
            <w:proofErr w:type="spellEnd"/>
            <w:r w:rsidR="00376167" w:rsidRPr="00376167">
              <w:rPr>
                <w:rFonts w:eastAsia="Times New Roman" w:cs="Times New Roman"/>
                <w:bCs/>
                <w:sz w:val="24"/>
                <w:szCs w:val="24"/>
              </w:rPr>
              <w:t xml:space="preserve"> Channel Host Bus Adapter</w:t>
            </w:r>
            <w:r w:rsidR="00376167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 თავისი ტრანსივერებით</w:t>
            </w:r>
          </w:p>
        </w:tc>
        <w:tc>
          <w:tcPr>
            <w:tcW w:w="1710" w:type="dxa"/>
            <w:vMerge/>
          </w:tcPr>
          <w:p w14:paraId="3B554B0D" w14:textId="77777777" w:rsidR="00376167" w:rsidRPr="00AA0A0F" w:rsidRDefault="00376167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5102D073" w14:textId="77777777" w:rsidTr="002866F5">
        <w:tc>
          <w:tcPr>
            <w:tcW w:w="2425" w:type="dxa"/>
          </w:tcPr>
          <w:p w14:paraId="042D935B" w14:textId="73B00D58" w:rsidR="00AA0A0F" w:rsidRPr="00576053" w:rsidRDefault="00576053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მოშორებული მართვა</w:t>
            </w:r>
          </w:p>
        </w:tc>
        <w:tc>
          <w:tcPr>
            <w:tcW w:w="5490" w:type="dxa"/>
          </w:tcPr>
          <w:p w14:paraId="637AAFD2" w14:textId="35F14A32" w:rsidR="00AA0A0F" w:rsidRPr="00576053" w:rsidRDefault="00576053" w:rsidP="00610FE1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მოშრებული მართვის სრული ფუნქციონალი</w:t>
            </w:r>
          </w:p>
        </w:tc>
        <w:tc>
          <w:tcPr>
            <w:tcW w:w="1710" w:type="dxa"/>
            <w:vMerge/>
          </w:tcPr>
          <w:p w14:paraId="74B7FA1B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4BC4DE81" w14:textId="77777777" w:rsidTr="002866F5">
        <w:tc>
          <w:tcPr>
            <w:tcW w:w="2425" w:type="dxa"/>
          </w:tcPr>
          <w:p w14:paraId="7403A251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კვება და გაგრილება</w:t>
            </w:r>
          </w:p>
        </w:tc>
        <w:tc>
          <w:tcPr>
            <w:tcW w:w="5490" w:type="dxa"/>
          </w:tcPr>
          <w:p w14:paraId="4A76F5C3" w14:textId="25248B44" w:rsidR="00AA0A0F" w:rsidRPr="00E358BC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ყველ</w:t>
            </w:r>
            <w:r w:rsidR="0085627B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ა</w:t>
            </w: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 xml:space="preserve"> კომპონენტი უნდა იყოს დუბლირებული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კვება არანაკლებ 1</w:t>
            </w:r>
            <w:r w:rsidR="00DF5CB7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4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00</w:t>
            </w:r>
            <w:r w:rsidR="009D0EAC">
              <w:rPr>
                <w:rFonts w:eastAsia="Times New Roman" w:cs="Times New Roman"/>
                <w:bCs/>
                <w:sz w:val="24"/>
                <w:szCs w:val="24"/>
                <w:lang w:val="en-GB"/>
              </w:rPr>
              <w:t>W</w:t>
            </w:r>
          </w:p>
        </w:tc>
        <w:tc>
          <w:tcPr>
            <w:tcW w:w="1710" w:type="dxa"/>
            <w:vMerge/>
          </w:tcPr>
          <w:p w14:paraId="50BF08E3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A0A0F" w14:paraId="45735290" w14:textId="77777777" w:rsidTr="002866F5">
        <w:tc>
          <w:tcPr>
            <w:tcW w:w="2425" w:type="dxa"/>
          </w:tcPr>
          <w:p w14:paraId="5A98E63C" w14:textId="77777777" w:rsidR="00AA0A0F" w:rsidRPr="00AA0A0F" w:rsidRDefault="00AA0A0F" w:rsidP="00610FE1">
            <w:pPr>
              <w:pStyle w:val="Default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val="ka-GE"/>
              </w:rPr>
              <w:t>გარანტია</w:t>
            </w:r>
          </w:p>
        </w:tc>
        <w:tc>
          <w:tcPr>
            <w:tcW w:w="5490" w:type="dxa"/>
          </w:tcPr>
          <w:p w14:paraId="36C570CD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ka-GE"/>
              </w:rPr>
              <w:t>მინ.  3 წელი</w:t>
            </w:r>
          </w:p>
        </w:tc>
        <w:tc>
          <w:tcPr>
            <w:tcW w:w="1710" w:type="dxa"/>
            <w:vMerge/>
          </w:tcPr>
          <w:p w14:paraId="4F853C9E" w14:textId="77777777" w:rsidR="00AA0A0F" w:rsidRPr="00AA0A0F" w:rsidRDefault="00AA0A0F" w:rsidP="00610F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093FB248" w14:textId="77777777" w:rsidR="00AA0A0F" w:rsidRDefault="00AA0A0F">
      <w:pPr>
        <w:rPr>
          <w:lang w:val="ka-GE"/>
        </w:rPr>
      </w:pPr>
    </w:p>
    <w:p w14:paraId="681F9629" w14:textId="7C6EF6EC" w:rsidR="00DC2F53" w:rsidRPr="008C2BED" w:rsidRDefault="00DC2F53">
      <w:pPr>
        <w:rPr>
          <w:b/>
          <w:bCs/>
          <w:sz w:val="24"/>
          <w:szCs w:val="24"/>
          <w:lang w:val="ka-GE"/>
        </w:rPr>
      </w:pPr>
      <w:r w:rsidRPr="008C2BED">
        <w:rPr>
          <w:b/>
          <w:bCs/>
          <w:sz w:val="24"/>
          <w:szCs w:val="24"/>
          <w:lang w:val="ka-GE"/>
        </w:rPr>
        <w:t>დამატებითი მოთხოვნები</w:t>
      </w:r>
    </w:p>
    <w:p w14:paraId="6E241BB7" w14:textId="33629D21" w:rsidR="00DC2F53" w:rsidRPr="008C2BED" w:rsidRDefault="00DC2F53" w:rsidP="00DC2F53">
      <w:pPr>
        <w:jc w:val="both"/>
        <w:rPr>
          <w:sz w:val="24"/>
          <w:szCs w:val="24"/>
          <w:lang w:val="ka-GE"/>
        </w:rPr>
      </w:pPr>
      <w:r w:rsidRPr="008C2BED">
        <w:rPr>
          <w:sz w:val="24"/>
          <w:szCs w:val="24"/>
          <w:lang w:val="ka-GE"/>
        </w:rPr>
        <w:t>მომწოდებელმა უნდა უზრუნველყოს მოწოდებული აპარატურის მონტა</w:t>
      </w:r>
      <w:r w:rsidR="007B073B">
        <w:rPr>
          <w:sz w:val="24"/>
          <w:szCs w:val="24"/>
          <w:lang w:val="ka-GE"/>
        </w:rPr>
        <w:t>ჟ</w:t>
      </w:r>
      <w:r w:rsidRPr="008C2BED">
        <w:rPr>
          <w:sz w:val="24"/>
          <w:szCs w:val="24"/>
          <w:lang w:val="ka-GE"/>
        </w:rPr>
        <w:t xml:space="preserve">ი </w:t>
      </w:r>
      <w:r w:rsidR="00FC7F63" w:rsidRPr="008C2BED">
        <w:rPr>
          <w:sz w:val="24"/>
          <w:szCs w:val="24"/>
          <w:lang w:val="ka-GE"/>
        </w:rPr>
        <w:t>დ</w:t>
      </w:r>
      <w:r w:rsidRPr="008C2BED">
        <w:rPr>
          <w:sz w:val="24"/>
          <w:szCs w:val="24"/>
          <w:lang w:val="ka-GE"/>
        </w:rPr>
        <w:t>ამკვეთის დატაცენტრში, ინსტალაცია და  კონფიგურაცია</w:t>
      </w:r>
      <w:r w:rsidR="003E4C86" w:rsidRPr="008C2BED">
        <w:rPr>
          <w:sz w:val="24"/>
          <w:szCs w:val="24"/>
          <w:lang w:val="ka-GE"/>
        </w:rPr>
        <w:t xml:space="preserve">. </w:t>
      </w:r>
    </w:p>
    <w:sectPr w:rsidR="00DC2F53" w:rsidRPr="008C2B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ED34F" w14:textId="77777777" w:rsidR="009D4A74" w:rsidRDefault="009D4A74" w:rsidP="007B073B">
      <w:pPr>
        <w:spacing w:after="0" w:line="240" w:lineRule="auto"/>
      </w:pPr>
      <w:r>
        <w:separator/>
      </w:r>
    </w:p>
  </w:endnote>
  <w:endnote w:type="continuationSeparator" w:id="0">
    <w:p w14:paraId="2CD5AF27" w14:textId="77777777" w:rsidR="009D4A74" w:rsidRDefault="009D4A74" w:rsidP="007B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ic HP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162D" w14:textId="77777777" w:rsidR="009D4A74" w:rsidRDefault="009D4A74" w:rsidP="007B073B">
      <w:pPr>
        <w:spacing w:after="0" w:line="240" w:lineRule="auto"/>
      </w:pPr>
      <w:r>
        <w:separator/>
      </w:r>
    </w:p>
  </w:footnote>
  <w:footnote w:type="continuationSeparator" w:id="0">
    <w:p w14:paraId="1B24883E" w14:textId="77777777" w:rsidR="009D4A74" w:rsidRDefault="009D4A74" w:rsidP="007B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F580" w14:textId="266662A3" w:rsidR="007B073B" w:rsidRDefault="007B073B">
    <w:pPr>
      <w:pStyle w:val="Header"/>
    </w:pPr>
    <w:r>
      <w:rPr>
        <w:noProof/>
      </w:rPr>
      <w:drawing>
        <wp:inline distT="0" distB="0" distL="0" distR="0" wp14:anchorId="40E2C016" wp14:editId="55EFE0A9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E50F5"/>
    <w:multiLevelType w:val="hybridMultilevel"/>
    <w:tmpl w:val="242C3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106F"/>
    <w:multiLevelType w:val="hybridMultilevel"/>
    <w:tmpl w:val="30DCE7E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6028309">
    <w:abstractNumId w:val="0"/>
  </w:num>
  <w:num w:numId="2" w16cid:durableId="50721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B4"/>
    <w:rsid w:val="00004D75"/>
    <w:rsid w:val="00183CA0"/>
    <w:rsid w:val="001E1B5E"/>
    <w:rsid w:val="002828A3"/>
    <w:rsid w:val="002866F5"/>
    <w:rsid w:val="002A5CEF"/>
    <w:rsid w:val="002B077E"/>
    <w:rsid w:val="00376167"/>
    <w:rsid w:val="003E4C86"/>
    <w:rsid w:val="003F5DB2"/>
    <w:rsid w:val="003F7387"/>
    <w:rsid w:val="00417680"/>
    <w:rsid w:val="00463691"/>
    <w:rsid w:val="0053276C"/>
    <w:rsid w:val="00540D9E"/>
    <w:rsid w:val="00574468"/>
    <w:rsid w:val="00576053"/>
    <w:rsid w:val="00620F31"/>
    <w:rsid w:val="006322E3"/>
    <w:rsid w:val="007058F3"/>
    <w:rsid w:val="00745818"/>
    <w:rsid w:val="007B073B"/>
    <w:rsid w:val="0083290E"/>
    <w:rsid w:val="0085627B"/>
    <w:rsid w:val="0087285B"/>
    <w:rsid w:val="00885563"/>
    <w:rsid w:val="008C2BED"/>
    <w:rsid w:val="008C7D18"/>
    <w:rsid w:val="00983EA1"/>
    <w:rsid w:val="009D0EAC"/>
    <w:rsid w:val="009D4A74"/>
    <w:rsid w:val="00AA0A0F"/>
    <w:rsid w:val="00AB6272"/>
    <w:rsid w:val="00B51D28"/>
    <w:rsid w:val="00BF4829"/>
    <w:rsid w:val="00BF5B86"/>
    <w:rsid w:val="00CB721F"/>
    <w:rsid w:val="00CD0FB4"/>
    <w:rsid w:val="00CD6EDE"/>
    <w:rsid w:val="00DA2B88"/>
    <w:rsid w:val="00DC2F53"/>
    <w:rsid w:val="00DF5CB7"/>
    <w:rsid w:val="00E358BC"/>
    <w:rsid w:val="00E90A7E"/>
    <w:rsid w:val="00E93D18"/>
    <w:rsid w:val="00F21DB4"/>
    <w:rsid w:val="00F5612D"/>
    <w:rsid w:val="00F92F76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4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76C"/>
    <w:pPr>
      <w:autoSpaceDE w:val="0"/>
      <w:autoSpaceDN w:val="0"/>
      <w:adjustRightInd w:val="0"/>
      <w:spacing w:after="0" w:line="240" w:lineRule="auto"/>
    </w:pPr>
    <w:rPr>
      <w:rFonts w:ascii="Metric HPE" w:hAnsi="Metric HPE" w:cs="Metric HPE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3B"/>
  </w:style>
  <w:style w:type="paragraph" w:styleId="Footer">
    <w:name w:val="footer"/>
    <w:basedOn w:val="Normal"/>
    <w:link w:val="FooterChar"/>
    <w:uiPriority w:val="99"/>
    <w:unhideWhenUsed/>
    <w:rsid w:val="007B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dcterms:created xsi:type="dcterms:W3CDTF">2023-07-12T06:58:00Z</dcterms:created>
  <dcterms:modified xsi:type="dcterms:W3CDTF">2024-07-11T10:11:00Z</dcterms:modified>
</cp:coreProperties>
</file>