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32D9" w14:textId="77777777" w:rsidR="007D73CE" w:rsidRPr="00DB46E4" w:rsidRDefault="007D73CE" w:rsidP="00A74B75">
      <w:pPr>
        <w:spacing w:after="0" w:line="360" w:lineRule="auto"/>
        <w:jc w:val="center"/>
        <w:rPr>
          <w:rFonts w:ascii="Sylfaen" w:hAnsi="Sylfaen"/>
          <w:b/>
        </w:rPr>
      </w:pPr>
    </w:p>
    <w:p w14:paraId="0983AB4B" w14:textId="77777777" w:rsidR="009815C7" w:rsidRPr="00DB46E4" w:rsidRDefault="0009460A" w:rsidP="00794191">
      <w:pPr>
        <w:spacing w:after="0" w:line="240" w:lineRule="auto"/>
        <w:jc w:val="center"/>
        <w:rPr>
          <w:rFonts w:ascii="Sylfaen" w:hAnsi="Sylfaen" w:cs="Sylfaen"/>
          <w:b/>
        </w:rPr>
      </w:pPr>
      <w:r>
        <w:rPr>
          <w:rFonts w:ascii="Sylfaen" w:hAnsi="Sylfaen" w:cs="Sylfaen"/>
          <w:b/>
          <w:noProof/>
          <w:lang w:val="ka-GE" w:eastAsia="ka-GE"/>
        </w:rPr>
        <w:drawing>
          <wp:inline distT="0" distB="0" distL="0" distR="0" wp14:anchorId="7FD3D9E9" wp14:editId="7D5BB4FB">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14:paraId="1B4F0469" w14:textId="77777777" w:rsidR="009815C7" w:rsidRPr="00DB46E4" w:rsidRDefault="009815C7" w:rsidP="000A0D72">
      <w:pPr>
        <w:spacing w:after="0" w:line="240" w:lineRule="auto"/>
        <w:jc w:val="center"/>
        <w:rPr>
          <w:rFonts w:ascii="Sylfaen" w:hAnsi="Sylfaen" w:cs="Sylfaen"/>
          <w:b/>
          <w:lang w:val="ka-GE"/>
        </w:rPr>
      </w:pPr>
    </w:p>
    <w:p w14:paraId="4168F168" w14:textId="77777777" w:rsidR="0009460A" w:rsidRDefault="0009460A" w:rsidP="00575105">
      <w:pPr>
        <w:spacing w:after="0" w:line="240" w:lineRule="auto"/>
        <w:jc w:val="center"/>
        <w:rPr>
          <w:rFonts w:ascii="Sylfaen" w:hAnsi="Sylfaen"/>
          <w:b/>
          <w:bCs/>
          <w:color w:val="000000"/>
          <w:sz w:val="28"/>
          <w:lang w:val="ka-GE"/>
        </w:rPr>
      </w:pPr>
    </w:p>
    <w:p w14:paraId="720204A3" w14:textId="77777777" w:rsidR="0009460A" w:rsidRDefault="0009460A" w:rsidP="00575105">
      <w:pPr>
        <w:spacing w:after="0" w:line="240" w:lineRule="auto"/>
        <w:jc w:val="center"/>
        <w:rPr>
          <w:rFonts w:ascii="Sylfaen" w:hAnsi="Sylfaen"/>
          <w:b/>
          <w:bCs/>
          <w:color w:val="000000"/>
          <w:sz w:val="28"/>
          <w:lang w:val="ka-GE"/>
        </w:rPr>
      </w:pPr>
    </w:p>
    <w:p w14:paraId="5278C398" w14:textId="77777777" w:rsidR="0009460A" w:rsidRDefault="0009460A" w:rsidP="00575105">
      <w:pPr>
        <w:spacing w:after="0" w:line="240" w:lineRule="auto"/>
        <w:jc w:val="center"/>
        <w:rPr>
          <w:rFonts w:ascii="Sylfaen" w:hAnsi="Sylfaen"/>
          <w:b/>
          <w:bCs/>
          <w:color w:val="000000"/>
          <w:sz w:val="28"/>
          <w:lang w:val="ka-GE"/>
        </w:rPr>
      </w:pPr>
    </w:p>
    <w:p w14:paraId="7DF48B16" w14:textId="77777777" w:rsidR="0009460A" w:rsidRDefault="0009460A" w:rsidP="00575105">
      <w:pPr>
        <w:spacing w:after="0" w:line="240" w:lineRule="auto"/>
        <w:jc w:val="center"/>
        <w:rPr>
          <w:rFonts w:ascii="Sylfaen" w:hAnsi="Sylfaen"/>
          <w:b/>
          <w:bCs/>
          <w:color w:val="000000"/>
          <w:sz w:val="28"/>
          <w:lang w:val="ka-GE"/>
        </w:rPr>
      </w:pPr>
    </w:p>
    <w:p w14:paraId="2988C846" w14:textId="77777777" w:rsidR="0009460A" w:rsidRDefault="0009460A" w:rsidP="00575105">
      <w:pPr>
        <w:spacing w:after="0" w:line="240" w:lineRule="auto"/>
        <w:jc w:val="center"/>
        <w:rPr>
          <w:rFonts w:ascii="Sylfaen" w:hAnsi="Sylfaen"/>
          <w:b/>
          <w:bCs/>
          <w:color w:val="000000"/>
          <w:sz w:val="28"/>
          <w:lang w:val="ka-GE"/>
        </w:rPr>
      </w:pPr>
    </w:p>
    <w:p w14:paraId="7F77F3E0" w14:textId="77777777" w:rsidR="00575105" w:rsidRPr="00DB46E4" w:rsidRDefault="00A23536"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ერთსაფეხურიანი ცენტრიდანული </w:t>
      </w:r>
      <w:r w:rsidR="00BC5C11" w:rsidRPr="00DB46E4">
        <w:rPr>
          <w:rFonts w:ascii="Sylfaen" w:hAnsi="Sylfaen"/>
          <w:b/>
          <w:bCs/>
          <w:color w:val="000000"/>
          <w:sz w:val="28"/>
          <w:lang w:val="ka-GE"/>
        </w:rPr>
        <w:t xml:space="preserve">ტიპის  ტუმბო </w:t>
      </w:r>
      <w:r w:rsidR="00E648D1" w:rsidRPr="00DB46E4">
        <w:rPr>
          <w:rFonts w:ascii="Sylfaen" w:hAnsi="Sylfaen"/>
          <w:b/>
          <w:bCs/>
          <w:color w:val="000000"/>
          <w:sz w:val="28"/>
          <w:lang w:val="ka-GE"/>
        </w:rPr>
        <w:t>აგრეგატის</w:t>
      </w:r>
      <w:r w:rsidR="00BC5C11" w:rsidRPr="00DB46E4">
        <w:rPr>
          <w:rFonts w:ascii="Sylfaen" w:hAnsi="Sylfaen"/>
          <w:b/>
          <w:bCs/>
          <w:color w:val="000000"/>
          <w:sz w:val="28"/>
          <w:lang w:val="ka-GE"/>
        </w:rPr>
        <w:t xml:space="preserve"> </w:t>
      </w:r>
      <w:r w:rsidR="0010778A">
        <w:rPr>
          <w:rFonts w:ascii="Sylfaen" w:hAnsi="Sylfaen"/>
          <w:b/>
          <w:bCs/>
          <w:color w:val="000000"/>
          <w:sz w:val="28"/>
          <w:lang w:val="ka-GE"/>
        </w:rPr>
        <w:t>შესყიდვის</w:t>
      </w:r>
      <w:r w:rsidR="00501550">
        <w:rPr>
          <w:rFonts w:ascii="Sylfaen" w:hAnsi="Sylfaen"/>
          <w:b/>
          <w:bCs/>
          <w:color w:val="000000"/>
          <w:sz w:val="28"/>
          <w:lang w:val="ka-GE"/>
        </w:rPr>
        <w:t xml:space="preserve"> </w:t>
      </w:r>
      <w:r w:rsidR="00575105" w:rsidRPr="00DB46E4">
        <w:rPr>
          <w:rFonts w:ascii="Sylfaen" w:hAnsi="Sylfaen"/>
          <w:b/>
          <w:bCs/>
          <w:color w:val="000000"/>
          <w:sz w:val="28"/>
          <w:lang w:val="ka-GE"/>
        </w:rPr>
        <w:t xml:space="preserve"> ელექტრონული ტენდერის დოკუმენტაცია</w:t>
      </w:r>
    </w:p>
    <w:p w14:paraId="37D3DF66" w14:textId="77777777" w:rsidR="007D73CE" w:rsidRPr="00DB46E4" w:rsidRDefault="007D73CE" w:rsidP="007D73CE">
      <w:pPr>
        <w:rPr>
          <w:rFonts w:ascii="Sylfaen" w:hAnsi="Sylfaen"/>
          <w:lang w:val="ka-GE"/>
        </w:rPr>
      </w:pPr>
    </w:p>
    <w:p w14:paraId="562E0BD1" w14:textId="77777777" w:rsidR="00FD0DCD" w:rsidRPr="00DB46E4" w:rsidRDefault="00FD0DCD" w:rsidP="00665C42">
      <w:pPr>
        <w:spacing w:after="0" w:line="360" w:lineRule="auto"/>
        <w:jc w:val="center"/>
        <w:rPr>
          <w:rFonts w:ascii="Sylfaen" w:hAnsi="Sylfaen"/>
          <w:b/>
          <w:lang w:val="ka-GE"/>
        </w:rPr>
      </w:pPr>
    </w:p>
    <w:p w14:paraId="3F8840DE" w14:textId="77777777" w:rsidR="00FD0DCD" w:rsidRPr="00DB46E4" w:rsidRDefault="00FD0DCD" w:rsidP="00665C42">
      <w:pPr>
        <w:spacing w:after="0" w:line="360" w:lineRule="auto"/>
        <w:jc w:val="center"/>
        <w:rPr>
          <w:rFonts w:ascii="Sylfaen" w:hAnsi="Sylfaen"/>
          <w:b/>
          <w:lang w:val="ka-GE"/>
        </w:rPr>
      </w:pPr>
    </w:p>
    <w:p w14:paraId="692D6CB9" w14:textId="77777777" w:rsidR="00FD0DCD" w:rsidRPr="00DB46E4" w:rsidRDefault="00FD0DCD" w:rsidP="00665C42">
      <w:pPr>
        <w:spacing w:after="0" w:line="360" w:lineRule="auto"/>
        <w:jc w:val="center"/>
        <w:rPr>
          <w:rFonts w:ascii="Sylfaen" w:hAnsi="Sylfaen"/>
          <w:b/>
          <w:lang w:val="ka-GE"/>
        </w:rPr>
      </w:pPr>
    </w:p>
    <w:p w14:paraId="0EB0DA83" w14:textId="77777777" w:rsidR="00FD0DCD" w:rsidRPr="00DB46E4" w:rsidRDefault="00FD0DCD" w:rsidP="00665C42">
      <w:pPr>
        <w:spacing w:after="0" w:line="360" w:lineRule="auto"/>
        <w:jc w:val="center"/>
        <w:rPr>
          <w:rFonts w:ascii="Sylfaen" w:hAnsi="Sylfaen"/>
          <w:b/>
          <w:lang w:val="ka-GE"/>
        </w:rPr>
      </w:pPr>
    </w:p>
    <w:p w14:paraId="31BB9D3F" w14:textId="77777777" w:rsidR="00FD0DCD" w:rsidRPr="00DB46E4" w:rsidRDefault="00FD0DCD" w:rsidP="00665C42">
      <w:pPr>
        <w:spacing w:after="0" w:line="360" w:lineRule="auto"/>
        <w:jc w:val="center"/>
        <w:rPr>
          <w:rFonts w:ascii="Sylfaen" w:hAnsi="Sylfaen"/>
          <w:b/>
          <w:lang w:val="ka-GE"/>
        </w:rPr>
      </w:pPr>
    </w:p>
    <w:p w14:paraId="058C4292" w14:textId="77777777" w:rsidR="00FD0DCD" w:rsidRPr="00DB46E4" w:rsidRDefault="00FD0DCD" w:rsidP="00665C42">
      <w:pPr>
        <w:spacing w:after="0" w:line="360" w:lineRule="auto"/>
        <w:jc w:val="center"/>
        <w:rPr>
          <w:rFonts w:ascii="Sylfaen" w:hAnsi="Sylfaen"/>
          <w:b/>
          <w:lang w:val="ka-GE"/>
        </w:rPr>
      </w:pPr>
    </w:p>
    <w:p w14:paraId="70E295DB" w14:textId="77777777" w:rsidR="00D30223" w:rsidRPr="00DB46E4" w:rsidRDefault="00D30223" w:rsidP="00665C42">
      <w:pPr>
        <w:spacing w:after="0" w:line="360" w:lineRule="auto"/>
        <w:jc w:val="center"/>
        <w:rPr>
          <w:rFonts w:ascii="Sylfaen" w:hAnsi="Sylfaen"/>
          <w:b/>
          <w:lang w:val="ka-GE"/>
        </w:rPr>
      </w:pPr>
    </w:p>
    <w:p w14:paraId="3F9BE2F4" w14:textId="77777777" w:rsidR="00D30223" w:rsidRPr="00DB46E4" w:rsidRDefault="00D30223" w:rsidP="00665C42">
      <w:pPr>
        <w:spacing w:after="0" w:line="360" w:lineRule="auto"/>
        <w:jc w:val="center"/>
        <w:rPr>
          <w:rFonts w:ascii="Sylfaen" w:hAnsi="Sylfaen"/>
          <w:b/>
          <w:lang w:val="ka-GE"/>
        </w:rPr>
      </w:pPr>
    </w:p>
    <w:p w14:paraId="5A5E6FCC" w14:textId="77777777" w:rsidR="004A34BA" w:rsidRPr="00DB46E4" w:rsidRDefault="004A34BA" w:rsidP="00665C42">
      <w:pPr>
        <w:spacing w:after="0" w:line="360" w:lineRule="auto"/>
        <w:jc w:val="center"/>
        <w:rPr>
          <w:rFonts w:ascii="Sylfaen" w:hAnsi="Sylfaen"/>
          <w:b/>
          <w:lang w:val="ka-GE"/>
        </w:rPr>
      </w:pPr>
    </w:p>
    <w:p w14:paraId="73F3D80C" w14:textId="77777777" w:rsidR="004A34BA" w:rsidRPr="00DB46E4" w:rsidRDefault="004A34BA" w:rsidP="00665C42">
      <w:pPr>
        <w:spacing w:after="0" w:line="360" w:lineRule="auto"/>
        <w:jc w:val="center"/>
        <w:rPr>
          <w:rFonts w:ascii="Sylfaen" w:hAnsi="Sylfaen"/>
          <w:b/>
          <w:lang w:val="ka-GE"/>
        </w:rPr>
      </w:pPr>
    </w:p>
    <w:p w14:paraId="6CB4369F" w14:textId="77777777" w:rsidR="00D30223" w:rsidRPr="00DB46E4" w:rsidRDefault="00D30223" w:rsidP="00665C42">
      <w:pPr>
        <w:spacing w:after="0" w:line="360" w:lineRule="auto"/>
        <w:jc w:val="center"/>
        <w:rPr>
          <w:rFonts w:ascii="Sylfaen" w:hAnsi="Sylfaen"/>
          <w:b/>
          <w:lang w:val="ka-GE"/>
        </w:rPr>
      </w:pPr>
    </w:p>
    <w:p w14:paraId="58A0721D" w14:textId="77777777" w:rsidR="00D30223" w:rsidRPr="00DB46E4" w:rsidRDefault="00D30223" w:rsidP="00665C42">
      <w:pPr>
        <w:spacing w:after="0" w:line="360" w:lineRule="auto"/>
        <w:jc w:val="center"/>
        <w:rPr>
          <w:rFonts w:ascii="Sylfaen" w:hAnsi="Sylfaen"/>
          <w:b/>
          <w:lang w:val="ka-GE"/>
        </w:rPr>
      </w:pPr>
    </w:p>
    <w:p w14:paraId="1E46A239" w14:textId="77777777" w:rsidR="009261B9" w:rsidRPr="00DB46E4" w:rsidRDefault="009261B9" w:rsidP="004A66FB">
      <w:pPr>
        <w:spacing w:after="0" w:line="360" w:lineRule="auto"/>
        <w:rPr>
          <w:rFonts w:ascii="Sylfaen" w:hAnsi="Sylfaen"/>
          <w:b/>
          <w:lang w:val="ka-GE"/>
        </w:rPr>
      </w:pPr>
    </w:p>
    <w:p w14:paraId="16CA1676" w14:textId="77777777" w:rsidR="009261B9" w:rsidRPr="00DB46E4" w:rsidRDefault="009261B9" w:rsidP="00665C42">
      <w:pPr>
        <w:spacing w:after="0" w:line="360" w:lineRule="auto"/>
        <w:jc w:val="center"/>
        <w:rPr>
          <w:rFonts w:ascii="Sylfaen" w:hAnsi="Sylfaen"/>
          <w:b/>
          <w:lang w:val="ka-GE"/>
        </w:rPr>
      </w:pPr>
    </w:p>
    <w:p w14:paraId="61CC77B8" w14:textId="77777777" w:rsidR="001F6753" w:rsidRDefault="001F6753" w:rsidP="00665C42">
      <w:pPr>
        <w:spacing w:after="0" w:line="360" w:lineRule="auto"/>
        <w:jc w:val="center"/>
        <w:rPr>
          <w:rFonts w:ascii="Sylfaen" w:hAnsi="Sylfaen"/>
          <w:b/>
          <w:lang w:val="ka-GE"/>
        </w:rPr>
      </w:pPr>
    </w:p>
    <w:p w14:paraId="7C19B94A" w14:textId="77777777" w:rsidR="00304C97" w:rsidRDefault="00304C97" w:rsidP="00665C42">
      <w:pPr>
        <w:spacing w:after="0" w:line="360" w:lineRule="auto"/>
        <w:jc w:val="center"/>
        <w:rPr>
          <w:rFonts w:ascii="Sylfaen" w:hAnsi="Sylfaen"/>
          <w:b/>
          <w:lang w:val="ka-GE"/>
        </w:rPr>
      </w:pPr>
    </w:p>
    <w:p w14:paraId="01E637DC" w14:textId="77777777" w:rsidR="0009460A" w:rsidRPr="00DB46E4" w:rsidRDefault="0009460A" w:rsidP="00665C42">
      <w:pPr>
        <w:spacing w:after="0" w:line="360" w:lineRule="auto"/>
        <w:jc w:val="center"/>
        <w:rPr>
          <w:rFonts w:ascii="Sylfaen" w:hAnsi="Sylfaen"/>
          <w:b/>
          <w:lang w:val="ka-GE"/>
        </w:rPr>
      </w:pPr>
    </w:p>
    <w:p w14:paraId="77F99CA7" w14:textId="77777777" w:rsidR="001F6753" w:rsidRPr="00DB46E4" w:rsidRDefault="001F6753" w:rsidP="00665C42">
      <w:pPr>
        <w:spacing w:after="0" w:line="360" w:lineRule="auto"/>
        <w:jc w:val="center"/>
        <w:rPr>
          <w:rFonts w:ascii="Sylfaen" w:hAnsi="Sylfaen"/>
          <w:b/>
          <w:lang w:val="ka-GE"/>
        </w:rPr>
      </w:pPr>
    </w:p>
    <w:p w14:paraId="3DFBB98B" w14:textId="77777777"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14:paraId="7D09D240" w14:textId="2B14529B" w:rsidR="000E0BA5" w:rsidRPr="00D43C20" w:rsidRDefault="00D57395" w:rsidP="0009460A">
      <w:pPr>
        <w:spacing w:after="0" w:line="240" w:lineRule="auto"/>
        <w:jc w:val="both"/>
        <w:rPr>
          <w:rFonts w:ascii="Sylfaen" w:hAnsi="Sylfaen" w:cs="Sylfaen"/>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501550" w:rsidRPr="00501550">
        <w:rPr>
          <w:rFonts w:ascii="Sylfaen" w:hAnsi="Sylfaen" w:cs="Sylfaen"/>
          <w:lang w:val="ka-GE"/>
        </w:rPr>
        <w:t>ერთსაფეხურიანი ცენტრიდანული ტიპის  ტუმბო აგრეგატის შესყიდვ</w:t>
      </w:r>
      <w:r w:rsidR="0010778A">
        <w:rPr>
          <w:rFonts w:ascii="Sylfaen" w:hAnsi="Sylfaen" w:cs="Sylfaen"/>
          <w:lang w:val="ka-GE"/>
        </w:rPr>
        <w:t>აზე</w:t>
      </w:r>
      <w:r w:rsidR="00D43C20">
        <w:rPr>
          <w:rFonts w:ascii="Sylfaen" w:hAnsi="Sylfaen" w:cs="Sylfaen"/>
        </w:rPr>
        <w:t>.</w:t>
      </w:r>
    </w:p>
    <w:p w14:paraId="7CD3C966" w14:textId="77777777" w:rsidR="00D57395" w:rsidRDefault="00D57395" w:rsidP="001B055A">
      <w:pPr>
        <w:spacing w:after="0" w:line="240" w:lineRule="auto"/>
        <w:jc w:val="both"/>
        <w:rPr>
          <w:rFonts w:ascii="Sylfaen" w:hAnsi="Sylfaen"/>
          <w:b/>
          <w:lang w:val="ka-GE"/>
        </w:rPr>
      </w:pPr>
    </w:p>
    <w:p w14:paraId="63E23A79" w14:textId="77777777"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14:paraId="78EA2DDD" w14:textId="77777777" w:rsidR="000353F8" w:rsidRPr="00DB46E4" w:rsidRDefault="000353F8" w:rsidP="000353F8">
      <w:pPr>
        <w:spacing w:after="0" w:line="240" w:lineRule="auto"/>
        <w:jc w:val="both"/>
        <w:rPr>
          <w:rFonts w:ascii="Sylfaen" w:hAnsi="Sylfaen" w:cs="Sylfaen"/>
          <w:lang w:val="ka-GE"/>
        </w:rPr>
      </w:pPr>
    </w:p>
    <w:p w14:paraId="4AEE656E" w14:textId="77777777" w:rsidR="00CC2BF7" w:rsidRPr="00D57395" w:rsidRDefault="00A23536" w:rsidP="00E648D1">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ერთსაფეხურიანი ცენტრიდანული ტიპის </w:t>
      </w:r>
      <w:r w:rsidR="00E648D1" w:rsidRPr="00D57395">
        <w:rPr>
          <w:rFonts w:ascii="Sylfaen" w:hAnsi="Sylfaen" w:cs="Sylfaen"/>
          <w:u w:val="single"/>
          <w:lang w:val="ka-GE"/>
        </w:rPr>
        <w:t xml:space="preserve"> ტუმბო</w:t>
      </w:r>
      <w:r w:rsidR="00812F65" w:rsidRPr="00D57395">
        <w:rPr>
          <w:rFonts w:ascii="Sylfaen" w:hAnsi="Sylfaen" w:cs="Sylfaen"/>
          <w:u w:val="single"/>
          <w:lang w:val="ka-GE"/>
        </w:rPr>
        <w:t>-აგრეგატი</w:t>
      </w:r>
      <w:r w:rsidR="00E648D1" w:rsidRPr="00D57395">
        <w:rPr>
          <w:rFonts w:ascii="Sylfaen" w:hAnsi="Sylfaen" w:cs="Sylfaen"/>
          <w:u w:val="single"/>
          <w:lang w:val="ka-GE"/>
        </w:rPr>
        <w:t xml:space="preserve"> </w:t>
      </w:r>
      <w:r w:rsidRPr="00D57395">
        <w:rPr>
          <w:rFonts w:ascii="Sylfaen" w:hAnsi="Sylfaen" w:cs="Sylfaen"/>
          <w:u w:val="single"/>
          <w:lang w:val="ka-GE"/>
        </w:rPr>
        <w:t xml:space="preserve">- </w:t>
      </w:r>
      <w:r w:rsidR="00A22BCD">
        <w:rPr>
          <w:rFonts w:ascii="Sylfaen" w:hAnsi="Sylfaen" w:cs="Sylfaen"/>
          <w:u w:val="single"/>
        </w:rPr>
        <w:t>1</w:t>
      </w:r>
      <w:r w:rsidRPr="00D57395">
        <w:rPr>
          <w:rFonts w:ascii="Sylfaen" w:hAnsi="Sylfaen" w:cs="Sylfaen"/>
          <w:u w:val="single"/>
          <w:lang w:val="ka-GE"/>
        </w:rPr>
        <w:t xml:space="preserve"> ერთეული</w:t>
      </w:r>
    </w:p>
    <w:p w14:paraId="36B60766" w14:textId="77777777"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EA699A">
        <w:rPr>
          <w:rFonts w:ascii="Sylfaen" w:hAnsi="Sylfaen" w:cs="Sylfaen"/>
        </w:rPr>
        <w:t>2</w:t>
      </w:r>
      <w:r w:rsidR="00C42D6B">
        <w:rPr>
          <w:rFonts w:ascii="Sylfaen" w:hAnsi="Sylfaen" w:cs="Sylfaen"/>
          <w:lang w:val="ka-GE"/>
        </w:rPr>
        <w:t>0</w:t>
      </w:r>
      <w:r w:rsidR="00A84678">
        <w:rPr>
          <w:rFonts w:ascii="Sylfaen" w:hAnsi="Sylfaen" w:cs="Sylfaen"/>
        </w:rPr>
        <w:t>0</w:t>
      </w:r>
      <w:r w:rsidR="00A23536">
        <w:rPr>
          <w:rFonts w:ascii="Sylfaen" w:hAnsi="Sylfaen" w:cs="Sylfaen"/>
          <w:lang w:val="ka-GE"/>
        </w:rPr>
        <w:t>0</w:t>
      </w:r>
      <w:r w:rsidR="00E648D1" w:rsidRPr="00DB46E4">
        <w:rPr>
          <w:rFonts w:ascii="Sylfaen" w:hAnsi="Sylfaen" w:cs="Sylfaen"/>
        </w:rPr>
        <w:t xml:space="preserve"> </w:t>
      </w:r>
      <w:r w:rsidR="00E648D1" w:rsidRPr="00DB46E4">
        <w:rPr>
          <w:rFonts w:ascii="Sylfaen" w:hAnsi="Sylfaen" w:cs="Sylfaen"/>
          <w:lang w:val="ka-GE"/>
        </w:rPr>
        <w:t>მ3/სთ</w:t>
      </w:r>
    </w:p>
    <w:p w14:paraId="0046B71D" w14:textId="77777777"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C42D6B">
        <w:rPr>
          <w:rFonts w:ascii="Sylfaen" w:hAnsi="Sylfaen" w:cs="Sylfaen"/>
          <w:lang w:val="ka-GE"/>
        </w:rPr>
        <w:t>100</w:t>
      </w:r>
      <w:r w:rsidR="00E648D1" w:rsidRPr="00DB46E4">
        <w:rPr>
          <w:rFonts w:ascii="Sylfaen" w:hAnsi="Sylfaen" w:cs="Sylfaen"/>
        </w:rPr>
        <w:t xml:space="preserve"> </w:t>
      </w:r>
      <w:r w:rsidR="00E648D1" w:rsidRPr="00DB46E4">
        <w:rPr>
          <w:rFonts w:ascii="Sylfaen" w:hAnsi="Sylfaen" w:cs="Sylfaen"/>
          <w:lang w:val="ka-GE"/>
        </w:rPr>
        <w:t>მ</w:t>
      </w:r>
    </w:p>
    <w:p w14:paraId="33EB8BF5" w14:textId="77777777"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სასმელი წყალი</w:t>
      </w:r>
    </w:p>
    <w:p w14:paraId="6E65073A" w14:textId="77777777" w:rsidR="00840F4D" w:rsidRDefault="00840F4D" w:rsidP="00A23536">
      <w:pPr>
        <w:pStyle w:val="ListParagraph"/>
        <w:spacing w:after="0" w:line="240" w:lineRule="auto"/>
        <w:jc w:val="both"/>
        <w:rPr>
          <w:rFonts w:ascii="Sylfaen" w:hAnsi="Sylfaen" w:cs="Sylfaen"/>
          <w:lang w:val="ka-GE"/>
        </w:rPr>
      </w:pPr>
    </w:p>
    <w:p w14:paraId="34D32066" w14:textId="77777777" w:rsidR="00D71D56" w:rsidRPr="00D71D56" w:rsidRDefault="00D71D56" w:rsidP="00A23536">
      <w:pPr>
        <w:pStyle w:val="ListParagraph"/>
        <w:spacing w:after="0" w:line="240" w:lineRule="auto"/>
        <w:jc w:val="both"/>
        <w:rPr>
          <w:rFonts w:ascii="Sylfaen" w:hAnsi="Sylfaen" w:cs="Sylfaen"/>
        </w:rPr>
      </w:pPr>
    </w:p>
    <w:p w14:paraId="228ECB4A" w14:textId="77777777" w:rsidR="00D71D56" w:rsidRDefault="00D71D56" w:rsidP="00E648D1">
      <w:pPr>
        <w:spacing w:after="0" w:line="240" w:lineRule="auto"/>
        <w:ind w:left="360"/>
        <w:jc w:val="both"/>
        <w:rPr>
          <w:rFonts w:ascii="Sylfaen" w:hAnsi="Sylfaen" w:cs="Sylfaen"/>
          <w:lang w:val="ka-GE"/>
        </w:rPr>
      </w:pPr>
    </w:p>
    <w:p w14:paraId="5B198E61" w14:textId="77777777" w:rsidR="00CE56EA" w:rsidRPr="00CA123F" w:rsidRDefault="00CE56EA" w:rsidP="007D0C6C">
      <w:pPr>
        <w:spacing w:after="0" w:line="240" w:lineRule="auto"/>
        <w:rPr>
          <w:rFonts w:ascii="Sylfaen" w:hAnsi="Sylfaen" w:cs="Sylfaen"/>
        </w:rPr>
      </w:pPr>
    </w:p>
    <w:p w14:paraId="7E77F76D" w14:textId="77777777"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14:paraId="5B5C08C8" w14:textId="77777777"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14:paraId="74C9C7FB" w14:textId="77777777" w:rsidR="00B755FE" w:rsidRPr="00DB46E4" w:rsidRDefault="00B755FE" w:rsidP="002D6C66">
      <w:pPr>
        <w:jc w:val="both"/>
        <w:rPr>
          <w:rFonts w:ascii="Sylfaen" w:hAnsi="Sylfaen" w:cs="Sylfaen"/>
          <w:color w:val="222222"/>
          <w:shd w:val="clear" w:color="auto" w:fill="FFFFFF"/>
          <w:lang w:val="ka-GE"/>
        </w:rPr>
      </w:pPr>
    </w:p>
    <w:p w14:paraId="7C09D487" w14:textId="77777777"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14:paraId="202B320F" w14:textId="77777777"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EA699A">
        <w:rPr>
          <w:rFonts w:ascii="Sylfaen" w:hAnsi="Sylfaen"/>
        </w:rPr>
        <w:t>90</w:t>
      </w:r>
      <w:r w:rsidR="00C42D6B">
        <w:rPr>
          <w:rFonts w:ascii="Sylfaen" w:hAnsi="Sylfaen"/>
          <w:lang w:val="ka-GE"/>
        </w:rPr>
        <w:t xml:space="preserve"> </w:t>
      </w:r>
      <w:r w:rsidRPr="00DB46E4">
        <w:rPr>
          <w:rFonts w:ascii="Sylfaen" w:hAnsi="Sylfaen"/>
          <w:lang w:val="ka-GE"/>
        </w:rPr>
        <w:t>დღე</w:t>
      </w:r>
    </w:p>
    <w:p w14:paraId="342C3C65" w14:textId="77777777"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14:paraId="2015CB74" w14:textId="77777777" w:rsidR="007F5EA8" w:rsidRPr="00DB46E4" w:rsidRDefault="007F5EA8" w:rsidP="00FD35B5">
      <w:pPr>
        <w:rPr>
          <w:rFonts w:ascii="Sylfaen" w:hAnsi="Sylfaen"/>
          <w:b/>
        </w:rPr>
      </w:pPr>
    </w:p>
    <w:p w14:paraId="7F2AF608" w14:textId="77777777"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14:paraId="2E2D8964" w14:textId="77777777"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14:paraId="23FC9E2B" w14:textId="77777777" w:rsidR="007F5EA8" w:rsidRPr="00DB46E4" w:rsidRDefault="007F5EA8" w:rsidP="00051EEB">
      <w:pPr>
        <w:pStyle w:val="Default"/>
        <w:rPr>
          <w:sz w:val="22"/>
          <w:szCs w:val="22"/>
          <w:lang w:val="ka-GE"/>
        </w:rPr>
      </w:pPr>
    </w:p>
    <w:p w14:paraId="2D4C8D1F" w14:textId="77777777" w:rsidR="00051EEB" w:rsidRDefault="00051EEB" w:rsidP="00051EEB">
      <w:pPr>
        <w:pStyle w:val="Default"/>
        <w:rPr>
          <w:rFonts w:cs="Times New Roman"/>
          <w:sz w:val="22"/>
          <w:szCs w:val="22"/>
          <w:lang w:val="ka-GE"/>
        </w:rPr>
      </w:pPr>
    </w:p>
    <w:p w14:paraId="6CCEAC42" w14:textId="77777777" w:rsidR="008E29BD" w:rsidRPr="00DB46E4" w:rsidRDefault="008E29BD" w:rsidP="00051EEB">
      <w:pPr>
        <w:pStyle w:val="Default"/>
        <w:rPr>
          <w:rFonts w:cs="Times New Roman"/>
          <w:sz w:val="22"/>
          <w:szCs w:val="22"/>
          <w:lang w:val="ka-GE"/>
        </w:rPr>
      </w:pPr>
    </w:p>
    <w:p w14:paraId="4FB3638D" w14:textId="77777777"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14:paraId="2FFEF090" w14:textId="77777777" w:rsidR="00696A50" w:rsidRPr="00DB46E4" w:rsidRDefault="00696A50" w:rsidP="001B055A">
      <w:pPr>
        <w:spacing w:after="0" w:line="240" w:lineRule="auto"/>
        <w:jc w:val="both"/>
        <w:rPr>
          <w:rFonts w:ascii="Sylfaen" w:hAnsi="Sylfaen"/>
        </w:rPr>
      </w:pPr>
    </w:p>
    <w:p w14:paraId="625FA412" w14:textId="77777777"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0A2625A0" w14:textId="77777777" w:rsidR="009F1B03" w:rsidRPr="00DB46E4" w:rsidRDefault="009F1B03" w:rsidP="001B055A">
      <w:pPr>
        <w:spacing w:after="0" w:line="240" w:lineRule="auto"/>
        <w:jc w:val="both"/>
        <w:rPr>
          <w:rFonts w:ascii="Sylfaen" w:hAnsi="Sylfaen"/>
          <w:lang w:val="ka-GE"/>
        </w:rPr>
      </w:pPr>
    </w:p>
    <w:p w14:paraId="747E31DB" w14:textId="77777777"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14:paraId="284B8A62" w14:textId="77777777" w:rsidR="00B755FE" w:rsidRPr="00DB46E4" w:rsidRDefault="00B755FE" w:rsidP="001B055A">
      <w:pPr>
        <w:spacing w:after="0" w:line="240" w:lineRule="auto"/>
        <w:jc w:val="both"/>
        <w:rPr>
          <w:rFonts w:ascii="Sylfaen" w:hAnsi="Sylfaen"/>
          <w:lang w:val="ka-GE"/>
        </w:rPr>
      </w:pPr>
    </w:p>
    <w:p w14:paraId="750893C3" w14:textId="77777777" w:rsidR="00EA22AE" w:rsidRPr="00DB46E4" w:rsidRDefault="00EA22AE" w:rsidP="001B055A">
      <w:pPr>
        <w:spacing w:after="0" w:line="240" w:lineRule="auto"/>
        <w:jc w:val="both"/>
        <w:rPr>
          <w:rFonts w:ascii="Sylfaen" w:hAnsi="Sylfaen"/>
          <w:b/>
          <w:lang w:val="ka-GE"/>
        </w:rPr>
      </w:pPr>
    </w:p>
    <w:p w14:paraId="65198896" w14:textId="77777777"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14:paraId="1F99E04D" w14:textId="77777777" w:rsidR="00696A50" w:rsidRPr="00DB46E4" w:rsidRDefault="00696A50" w:rsidP="001B055A">
      <w:pPr>
        <w:spacing w:after="0" w:line="240" w:lineRule="auto"/>
        <w:jc w:val="both"/>
        <w:rPr>
          <w:rFonts w:ascii="Sylfaen" w:hAnsi="Sylfaen"/>
          <w:b/>
          <w:lang w:val="ka-GE"/>
        </w:rPr>
      </w:pPr>
    </w:p>
    <w:p w14:paraId="6D3E9C79" w14:textId="77777777"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14:paraId="1605B822" w14:textId="77777777"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A933D3">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14:paraId="7475B2A9" w14:textId="77777777"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253F414" w14:textId="77777777"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14:paraId="49C798AE" w14:textId="77777777"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14:paraId="093916E4" w14:textId="77777777"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6E2FEDD6" w14:textId="77777777"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14:paraId="3FC40FBF" w14:textId="77777777"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14:paraId="5F9CE688" w14:textId="77777777" w:rsidR="0076501E" w:rsidRPr="00DB46E4" w:rsidRDefault="0076501E" w:rsidP="0071455F">
      <w:pPr>
        <w:jc w:val="both"/>
        <w:rPr>
          <w:rFonts w:ascii="Sylfaen" w:hAnsi="Sylfaen"/>
          <w:b/>
          <w:lang w:val="ka-GE"/>
        </w:rPr>
      </w:pPr>
    </w:p>
    <w:p w14:paraId="2144C893" w14:textId="77777777"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14:paraId="66CF68B8" w14:textId="77777777"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14:paraId="3DF15953" w14:textId="77777777"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14:paraId="6EFC9001" w14:textId="77777777"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14:paraId="6A2D61CF" w14:textId="77777777"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14:paraId="6A0E2E52" w14:textId="77777777"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3D13DDC0" w14:textId="77777777"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14:paraId="3E2EE00C" w14:textId="77777777"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lastRenderedPageBreak/>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14:paraId="27560946" w14:textId="77777777"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AAE7EE6" w14:textId="77777777"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03470770" w14:textId="77777777"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14:paraId="56F50AE9" w14:textId="77777777" w:rsidR="0071455F" w:rsidRPr="00DB46E4" w:rsidRDefault="0071455F" w:rsidP="0071455F">
      <w:pPr>
        <w:spacing w:after="0"/>
        <w:ind w:firstLine="426"/>
        <w:jc w:val="both"/>
        <w:rPr>
          <w:rFonts w:ascii="Sylfaen" w:hAnsi="Sylfaen"/>
          <w:b/>
          <w:i/>
          <w:lang w:val="ka-GE"/>
        </w:rPr>
      </w:pPr>
    </w:p>
    <w:p w14:paraId="11B06178" w14:textId="77777777"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14:paraId="3697F463" w14:textId="77777777" w:rsidR="00B755FE" w:rsidRPr="00DB46E4" w:rsidRDefault="00B755FE" w:rsidP="0071455F">
      <w:pPr>
        <w:spacing w:after="0"/>
        <w:jc w:val="both"/>
        <w:rPr>
          <w:rFonts w:ascii="Sylfaen" w:hAnsi="Sylfaen"/>
          <w:lang w:val="ka-GE"/>
        </w:rPr>
      </w:pPr>
    </w:p>
    <w:p w14:paraId="7E8751DA" w14:textId="77777777" w:rsidR="00B755FE" w:rsidRPr="00DB46E4" w:rsidRDefault="00B755FE" w:rsidP="0071455F">
      <w:pPr>
        <w:spacing w:after="0"/>
        <w:jc w:val="both"/>
        <w:rPr>
          <w:rFonts w:ascii="Sylfaen" w:hAnsi="Sylfaen"/>
          <w:lang w:val="ka-GE"/>
        </w:rPr>
      </w:pPr>
    </w:p>
    <w:p w14:paraId="285C1ADF" w14:textId="77777777" w:rsidR="00B755FE" w:rsidRPr="00DB46E4" w:rsidRDefault="00B755FE" w:rsidP="0071455F">
      <w:pPr>
        <w:spacing w:after="0"/>
        <w:jc w:val="both"/>
        <w:rPr>
          <w:rFonts w:ascii="Sylfaen" w:hAnsi="Sylfaen"/>
          <w:lang w:val="ka-GE"/>
        </w:rPr>
      </w:pPr>
    </w:p>
    <w:p w14:paraId="707FAE75" w14:textId="77777777"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14:paraId="6D54A959" w14:textId="77777777"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14:paraId="63F1BC6E" w14:textId="77777777"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D53CDB">
        <w:fldChar w:fldCharType="begin"/>
      </w:r>
      <w:r w:rsidR="00D53CDB">
        <w:instrText xml:space="preserve"> HYPERLINK "http://www.tenders.ge" </w:instrText>
      </w:r>
      <w:r w:rsidR="00D53CDB">
        <w:fldChar w:fldCharType="separate"/>
      </w:r>
      <w:r w:rsidRPr="00DB46E4">
        <w:rPr>
          <w:rStyle w:val="Hyperlink"/>
          <w:rFonts w:ascii="Sylfaen" w:hAnsi="Sylfaen"/>
          <w:lang w:val="ka-GE"/>
        </w:rPr>
        <w:t>www.tenders.ge</w:t>
      </w:r>
      <w:r w:rsidR="00D53CDB">
        <w:rPr>
          <w:rStyle w:val="Hyperlink"/>
          <w:rFonts w:ascii="Sylfaen" w:hAnsi="Sylfaen"/>
          <w:lang w:val="ka-GE"/>
        </w:rPr>
        <w:fldChar w:fldCharType="end"/>
      </w:r>
    </w:p>
    <w:p w14:paraId="4BD6C6F7" w14:textId="77777777"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9BC701" w14:textId="77777777"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14:paraId="382E199A" w14:textId="77777777"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14:paraId="5B98F12D" w14:textId="77777777"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14:paraId="15692916" w14:textId="77777777"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14:paraId="7E59ED62" w14:textId="77777777"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14:paraId="5AF4B1E0" w14:textId="77777777"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14:paraId="7858C027" w14:textId="77777777" w:rsidR="002D6C66" w:rsidRPr="00DB46E4" w:rsidRDefault="002D6C66" w:rsidP="005B3F1A">
      <w:pPr>
        <w:spacing w:after="0"/>
        <w:jc w:val="both"/>
        <w:rPr>
          <w:rFonts w:ascii="Sylfaen" w:hAnsi="Sylfaen" w:cs="Arial"/>
        </w:rPr>
      </w:pPr>
    </w:p>
    <w:p w14:paraId="7FD099F1"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14:paraId="00AEA379"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14:paraId="46C2023E"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14:paraId="1BDCE197"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14:paraId="03C70D5D" w14:textId="77777777" w:rsidR="002D6C66" w:rsidRPr="00DB46E4" w:rsidRDefault="002D6C66" w:rsidP="002D6C66">
      <w:pPr>
        <w:spacing w:after="0" w:line="360" w:lineRule="auto"/>
        <w:jc w:val="both"/>
        <w:rPr>
          <w:rFonts w:ascii="Sylfaen" w:hAnsi="Sylfaen"/>
          <w:b/>
          <w:lang w:val="ka-GE"/>
        </w:rPr>
      </w:pPr>
    </w:p>
    <w:p w14:paraId="06586269" w14:textId="77777777"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14:paraId="07C3FD69" w14:textId="77777777" w:rsidR="002D6C66" w:rsidRPr="005B1925" w:rsidRDefault="005B1925" w:rsidP="002D6C66">
      <w:pPr>
        <w:spacing w:after="0" w:line="360" w:lineRule="auto"/>
        <w:jc w:val="both"/>
        <w:rPr>
          <w:rFonts w:ascii="Sylfaen" w:hAnsi="Sylfaen"/>
          <w:lang w:val="ka-GE"/>
        </w:rPr>
      </w:pPr>
      <w:r>
        <w:rPr>
          <w:rFonts w:ascii="Sylfaen" w:hAnsi="Sylfaen"/>
          <w:lang w:val="ka-GE"/>
        </w:rPr>
        <w:tab/>
      </w:r>
    </w:p>
    <w:p w14:paraId="04DD5F85" w14:textId="77777777"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14:paraId="3BA61189" w14:textId="77777777"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14:paraId="6CFB92A7" w14:textId="77777777" w:rsidR="004A2B93" w:rsidRDefault="004A2B93" w:rsidP="009E3DB8">
      <w:pPr>
        <w:spacing w:after="0" w:line="360" w:lineRule="auto"/>
        <w:jc w:val="both"/>
        <w:rPr>
          <w:rFonts w:ascii="Sylfaen" w:hAnsi="Sylfaen"/>
          <w:lang w:val="ka-GE"/>
        </w:rPr>
      </w:pPr>
    </w:p>
    <w:p w14:paraId="0A36015D" w14:textId="77777777" w:rsidR="004A2B93" w:rsidRDefault="004A2B93" w:rsidP="009E3DB8">
      <w:pPr>
        <w:spacing w:after="0" w:line="360" w:lineRule="auto"/>
        <w:jc w:val="both"/>
        <w:rPr>
          <w:rFonts w:ascii="Sylfaen" w:hAnsi="Sylfaen"/>
          <w:lang w:val="ka-GE"/>
        </w:rPr>
      </w:pPr>
    </w:p>
    <w:p w14:paraId="54DF0774" w14:textId="77777777" w:rsidR="004A2B93" w:rsidRDefault="004A2B93" w:rsidP="009E3DB8">
      <w:pPr>
        <w:spacing w:after="0" w:line="360" w:lineRule="auto"/>
        <w:jc w:val="both"/>
        <w:rPr>
          <w:rFonts w:ascii="Sylfaen" w:hAnsi="Sylfaen"/>
          <w:lang w:val="ka-GE"/>
        </w:rPr>
      </w:pPr>
    </w:p>
    <w:p w14:paraId="0B2DCF9A" w14:textId="77777777" w:rsidR="004A2B93" w:rsidRDefault="004A2B93" w:rsidP="009E3DB8">
      <w:pPr>
        <w:spacing w:after="0" w:line="360" w:lineRule="auto"/>
        <w:jc w:val="both"/>
        <w:rPr>
          <w:rFonts w:ascii="Sylfaen" w:hAnsi="Sylfaen"/>
          <w:lang w:val="ka-GE"/>
        </w:rPr>
      </w:pPr>
    </w:p>
    <w:p w14:paraId="7781EDFB" w14:textId="77777777" w:rsidR="004A2B93" w:rsidRDefault="004A2B93" w:rsidP="009E3DB8">
      <w:pPr>
        <w:spacing w:after="0" w:line="360" w:lineRule="auto"/>
        <w:jc w:val="both"/>
        <w:rPr>
          <w:rFonts w:ascii="Sylfaen" w:hAnsi="Sylfaen"/>
          <w:lang w:val="ka-GE"/>
        </w:rPr>
      </w:pPr>
    </w:p>
    <w:p w14:paraId="4E93A860" w14:textId="77777777" w:rsidR="004A2B93" w:rsidRDefault="004A2B93" w:rsidP="009E3DB8">
      <w:pPr>
        <w:spacing w:after="0" w:line="360" w:lineRule="auto"/>
        <w:jc w:val="both"/>
        <w:rPr>
          <w:rFonts w:ascii="Sylfaen" w:hAnsi="Sylfaen"/>
          <w:lang w:val="ka-GE"/>
        </w:rPr>
      </w:pPr>
    </w:p>
    <w:p w14:paraId="11AF3DD3" w14:textId="77777777" w:rsidR="004A2B93" w:rsidRDefault="004A2B93" w:rsidP="009E3DB8">
      <w:pPr>
        <w:spacing w:after="0" w:line="360" w:lineRule="auto"/>
        <w:jc w:val="both"/>
        <w:rPr>
          <w:rFonts w:ascii="Sylfaen" w:hAnsi="Sylfaen"/>
          <w:lang w:val="ka-GE"/>
        </w:rPr>
      </w:pPr>
    </w:p>
    <w:p w14:paraId="0AE37E0E" w14:textId="77777777" w:rsidR="004A2B93" w:rsidRDefault="004A2B93" w:rsidP="009E3DB8">
      <w:pPr>
        <w:spacing w:after="0" w:line="360" w:lineRule="auto"/>
        <w:jc w:val="both"/>
        <w:rPr>
          <w:rFonts w:ascii="Sylfaen" w:hAnsi="Sylfaen"/>
          <w:lang w:val="ka-GE"/>
        </w:rPr>
      </w:pPr>
    </w:p>
    <w:p w14:paraId="54678D9E" w14:textId="77777777" w:rsidR="004A2B93" w:rsidRDefault="004A2B93" w:rsidP="009E3DB8">
      <w:pPr>
        <w:spacing w:after="0" w:line="360" w:lineRule="auto"/>
        <w:jc w:val="both"/>
        <w:rPr>
          <w:rFonts w:ascii="Sylfaen" w:hAnsi="Sylfaen"/>
          <w:lang w:val="ka-GE"/>
        </w:rPr>
      </w:pPr>
    </w:p>
    <w:p w14:paraId="23B0B886" w14:textId="77777777" w:rsidR="004A2B93" w:rsidRDefault="004A2B93" w:rsidP="009E3DB8">
      <w:pPr>
        <w:spacing w:after="0" w:line="360" w:lineRule="auto"/>
        <w:jc w:val="both"/>
        <w:rPr>
          <w:rFonts w:ascii="Sylfaen" w:hAnsi="Sylfaen"/>
          <w:lang w:val="ka-GE"/>
        </w:rPr>
      </w:pPr>
    </w:p>
    <w:p w14:paraId="4DA3A327" w14:textId="77777777" w:rsidR="004A2B93" w:rsidRDefault="004A2B93" w:rsidP="009E3DB8">
      <w:pPr>
        <w:spacing w:after="0" w:line="360" w:lineRule="auto"/>
        <w:jc w:val="both"/>
        <w:rPr>
          <w:rFonts w:ascii="Sylfaen" w:hAnsi="Sylfaen"/>
          <w:lang w:val="ka-GE"/>
        </w:rPr>
      </w:pPr>
    </w:p>
    <w:p w14:paraId="19B6EB08" w14:textId="77777777" w:rsidR="004A2B93" w:rsidRDefault="004A2B93" w:rsidP="009E3DB8">
      <w:pPr>
        <w:spacing w:after="0" w:line="360" w:lineRule="auto"/>
        <w:jc w:val="both"/>
        <w:rPr>
          <w:rFonts w:ascii="Sylfaen" w:hAnsi="Sylfaen"/>
          <w:lang w:val="ka-GE"/>
        </w:rPr>
      </w:pPr>
    </w:p>
    <w:p w14:paraId="19635FE9" w14:textId="77777777" w:rsidR="004A2B93" w:rsidRDefault="004A2B93" w:rsidP="009E3DB8">
      <w:pPr>
        <w:spacing w:after="0" w:line="360" w:lineRule="auto"/>
        <w:jc w:val="both"/>
        <w:rPr>
          <w:rFonts w:ascii="Sylfaen" w:hAnsi="Sylfaen"/>
          <w:lang w:val="ka-GE"/>
        </w:rPr>
      </w:pPr>
    </w:p>
    <w:p w14:paraId="1463247F" w14:textId="77777777" w:rsidR="004A2B93" w:rsidRDefault="004A2B93" w:rsidP="009E3DB8">
      <w:pPr>
        <w:spacing w:after="0" w:line="360" w:lineRule="auto"/>
        <w:jc w:val="both"/>
        <w:rPr>
          <w:rFonts w:ascii="Sylfaen" w:hAnsi="Sylfaen"/>
          <w:lang w:val="ka-GE"/>
        </w:rPr>
      </w:pPr>
    </w:p>
    <w:p w14:paraId="3A7BCE1D" w14:textId="77777777" w:rsidR="004A2B93" w:rsidRDefault="006F3262" w:rsidP="004A2B93">
      <w:pPr>
        <w:tabs>
          <w:tab w:val="left" w:pos="1380"/>
        </w:tabs>
        <w:jc w:val="center"/>
        <w:rPr>
          <w:rFonts w:ascii="Sylfaen" w:hAnsi="Sylfaen" w:cs="Sylfaen"/>
          <w:b/>
          <w:sz w:val="24"/>
          <w:szCs w:val="24"/>
        </w:rPr>
      </w:pPr>
      <w:r>
        <w:rPr>
          <w:rFonts w:ascii="Sylfaen" w:hAnsi="Sylfaen" w:cs="Sylfaen"/>
          <w:b/>
          <w:noProof/>
          <w:lang w:val="ka-GE" w:eastAsia="ka-GE"/>
        </w:rPr>
        <w:drawing>
          <wp:inline distT="0" distB="0" distL="0" distR="0" wp14:anchorId="423AEC68" wp14:editId="698C28EC">
            <wp:extent cx="2767018"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14:paraId="3A9F0E4B" w14:textId="77777777" w:rsidR="004A2B93" w:rsidRDefault="004A2B93" w:rsidP="004A2B93">
      <w:pPr>
        <w:tabs>
          <w:tab w:val="left" w:pos="1380"/>
        </w:tabs>
        <w:jc w:val="center"/>
        <w:rPr>
          <w:rFonts w:ascii="Sylfaen" w:hAnsi="Sylfaen" w:cs="Sylfaen"/>
          <w:b/>
          <w:sz w:val="24"/>
          <w:szCs w:val="24"/>
        </w:rPr>
      </w:pPr>
    </w:p>
    <w:p w14:paraId="02F43256" w14:textId="77777777" w:rsidR="004A2B93" w:rsidRDefault="004A2B93" w:rsidP="004A2B93">
      <w:pPr>
        <w:tabs>
          <w:tab w:val="left" w:pos="1380"/>
        </w:tabs>
        <w:jc w:val="center"/>
        <w:rPr>
          <w:rFonts w:ascii="Sylfaen" w:hAnsi="Sylfaen" w:cs="Sylfaen"/>
          <w:b/>
          <w:sz w:val="24"/>
          <w:szCs w:val="24"/>
        </w:rPr>
      </w:pPr>
    </w:p>
    <w:p w14:paraId="6D3BAD9C" w14:textId="77777777" w:rsidR="004A2B93" w:rsidRDefault="004A2B93" w:rsidP="004A2B93">
      <w:pPr>
        <w:tabs>
          <w:tab w:val="left" w:pos="1380"/>
        </w:tabs>
        <w:jc w:val="center"/>
        <w:rPr>
          <w:rFonts w:ascii="Sylfaen" w:hAnsi="Sylfaen" w:cs="Sylfaen"/>
          <w:b/>
          <w:sz w:val="24"/>
          <w:szCs w:val="24"/>
        </w:rPr>
      </w:pPr>
    </w:p>
    <w:p w14:paraId="2580257F" w14:textId="77777777"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Pr>
          <w:rFonts w:ascii="Sylfaen" w:hAnsi="Sylfaen" w:cs="Sylfaen"/>
          <w:b/>
          <w:sz w:val="24"/>
          <w:szCs w:val="24"/>
        </w:rPr>
        <w:t>Single-Stage Centrifugal Pump</w:t>
      </w:r>
    </w:p>
    <w:p w14:paraId="402B523A" w14:textId="77777777" w:rsidR="004A2B93" w:rsidRDefault="004A2B93" w:rsidP="004A2B93">
      <w:pPr>
        <w:tabs>
          <w:tab w:val="left" w:pos="1380"/>
        </w:tabs>
        <w:jc w:val="center"/>
        <w:rPr>
          <w:rFonts w:ascii="Sylfaen" w:hAnsi="Sylfaen" w:cs="Segoe UI"/>
          <w:sz w:val="24"/>
          <w:szCs w:val="24"/>
        </w:rPr>
      </w:pPr>
    </w:p>
    <w:p w14:paraId="58FE53C9" w14:textId="77777777" w:rsidR="004A2B93" w:rsidRDefault="004A2B93" w:rsidP="004A2B93">
      <w:pPr>
        <w:tabs>
          <w:tab w:val="left" w:pos="1380"/>
        </w:tabs>
        <w:jc w:val="center"/>
        <w:rPr>
          <w:rFonts w:ascii="Sylfaen" w:hAnsi="Sylfaen" w:cs="Segoe UI"/>
          <w:sz w:val="24"/>
          <w:szCs w:val="24"/>
        </w:rPr>
      </w:pPr>
    </w:p>
    <w:p w14:paraId="2FE12242" w14:textId="77777777" w:rsidR="004A2B93" w:rsidRDefault="004A2B93" w:rsidP="004A2B93">
      <w:pPr>
        <w:tabs>
          <w:tab w:val="left" w:pos="1380"/>
        </w:tabs>
        <w:jc w:val="center"/>
        <w:rPr>
          <w:rFonts w:ascii="Sylfaen" w:hAnsi="Sylfaen" w:cs="Segoe UI"/>
          <w:sz w:val="24"/>
          <w:szCs w:val="24"/>
        </w:rPr>
      </w:pPr>
    </w:p>
    <w:p w14:paraId="6AEC0874" w14:textId="77777777" w:rsidR="004A2B93" w:rsidRDefault="004A2B93" w:rsidP="004A2B93">
      <w:pPr>
        <w:tabs>
          <w:tab w:val="left" w:pos="1380"/>
        </w:tabs>
        <w:jc w:val="center"/>
        <w:rPr>
          <w:rFonts w:ascii="Sylfaen" w:hAnsi="Sylfaen" w:cs="Segoe UI"/>
          <w:sz w:val="24"/>
          <w:szCs w:val="24"/>
        </w:rPr>
      </w:pPr>
    </w:p>
    <w:p w14:paraId="7C0D391B" w14:textId="77777777" w:rsidR="004A2B93" w:rsidRDefault="004A2B93" w:rsidP="004A2B93">
      <w:pPr>
        <w:tabs>
          <w:tab w:val="left" w:pos="1380"/>
        </w:tabs>
        <w:jc w:val="center"/>
        <w:rPr>
          <w:rFonts w:ascii="Sylfaen" w:hAnsi="Sylfaen" w:cs="Segoe UI"/>
          <w:sz w:val="24"/>
          <w:szCs w:val="24"/>
        </w:rPr>
      </w:pPr>
    </w:p>
    <w:p w14:paraId="2254C176" w14:textId="77777777" w:rsidR="004A2B93" w:rsidRDefault="004A2B93" w:rsidP="004A2B93">
      <w:pPr>
        <w:tabs>
          <w:tab w:val="left" w:pos="1380"/>
        </w:tabs>
        <w:jc w:val="center"/>
        <w:rPr>
          <w:rFonts w:ascii="Sylfaen" w:hAnsi="Sylfaen" w:cs="Segoe UI"/>
          <w:sz w:val="24"/>
          <w:szCs w:val="24"/>
        </w:rPr>
      </w:pPr>
    </w:p>
    <w:p w14:paraId="288EA110" w14:textId="77777777" w:rsidR="004A2B93" w:rsidRDefault="004A2B93" w:rsidP="004A2B93">
      <w:pPr>
        <w:tabs>
          <w:tab w:val="left" w:pos="1380"/>
        </w:tabs>
        <w:jc w:val="center"/>
        <w:rPr>
          <w:rFonts w:ascii="Sylfaen" w:hAnsi="Sylfaen" w:cs="Segoe UI"/>
          <w:sz w:val="24"/>
          <w:szCs w:val="24"/>
        </w:rPr>
      </w:pPr>
    </w:p>
    <w:p w14:paraId="02C5AA73" w14:textId="77777777" w:rsidR="004A2B93" w:rsidRDefault="004A2B93" w:rsidP="004A2B93">
      <w:pPr>
        <w:tabs>
          <w:tab w:val="left" w:pos="1380"/>
        </w:tabs>
        <w:jc w:val="center"/>
        <w:rPr>
          <w:rFonts w:ascii="Sylfaen" w:hAnsi="Sylfaen" w:cs="Segoe UI"/>
          <w:sz w:val="24"/>
          <w:szCs w:val="24"/>
        </w:rPr>
      </w:pPr>
    </w:p>
    <w:p w14:paraId="7428A3C3" w14:textId="77777777" w:rsidR="004A2B93" w:rsidRDefault="004A2B93" w:rsidP="004A2B93">
      <w:pPr>
        <w:tabs>
          <w:tab w:val="left" w:pos="1380"/>
        </w:tabs>
        <w:jc w:val="center"/>
        <w:rPr>
          <w:rFonts w:ascii="Sylfaen" w:hAnsi="Sylfaen" w:cs="Segoe UI"/>
          <w:sz w:val="24"/>
          <w:szCs w:val="24"/>
        </w:rPr>
      </w:pPr>
    </w:p>
    <w:p w14:paraId="561F7391" w14:textId="77777777" w:rsidR="006F3262" w:rsidRDefault="006F3262" w:rsidP="004A2B93">
      <w:pPr>
        <w:tabs>
          <w:tab w:val="left" w:pos="1380"/>
        </w:tabs>
        <w:jc w:val="center"/>
        <w:rPr>
          <w:rFonts w:ascii="Sylfaen" w:hAnsi="Sylfaen" w:cs="Segoe UI"/>
          <w:sz w:val="24"/>
          <w:szCs w:val="24"/>
        </w:rPr>
      </w:pPr>
    </w:p>
    <w:p w14:paraId="0FA158AC" w14:textId="77777777" w:rsidR="006F3262" w:rsidRDefault="006F3262" w:rsidP="004A2B93">
      <w:pPr>
        <w:tabs>
          <w:tab w:val="left" w:pos="1380"/>
        </w:tabs>
        <w:jc w:val="center"/>
        <w:rPr>
          <w:rFonts w:ascii="Sylfaen" w:hAnsi="Sylfaen" w:cs="Segoe UI"/>
          <w:sz w:val="24"/>
          <w:szCs w:val="24"/>
        </w:rPr>
      </w:pPr>
    </w:p>
    <w:p w14:paraId="3BD36D8A" w14:textId="77777777" w:rsidR="004A2B93" w:rsidRDefault="004A2B93" w:rsidP="004A2B93">
      <w:pPr>
        <w:tabs>
          <w:tab w:val="left" w:pos="1380"/>
        </w:tabs>
        <w:jc w:val="center"/>
        <w:rPr>
          <w:rFonts w:ascii="Sylfaen" w:hAnsi="Sylfaen" w:cs="Segoe UI"/>
          <w:sz w:val="24"/>
          <w:szCs w:val="24"/>
        </w:rPr>
      </w:pPr>
    </w:p>
    <w:p w14:paraId="391E23AC" w14:textId="77777777" w:rsidR="004A2B93" w:rsidRDefault="004A2B93" w:rsidP="004A2B93">
      <w:pPr>
        <w:tabs>
          <w:tab w:val="left" w:pos="1380"/>
        </w:tabs>
        <w:jc w:val="center"/>
        <w:rPr>
          <w:rFonts w:ascii="Sylfaen" w:hAnsi="Sylfaen" w:cs="Segoe UI"/>
          <w:sz w:val="24"/>
          <w:szCs w:val="24"/>
        </w:rPr>
      </w:pPr>
    </w:p>
    <w:p w14:paraId="544B3D79" w14:textId="77777777" w:rsidR="00C42D6B" w:rsidRDefault="00C42D6B" w:rsidP="004A2B93">
      <w:pPr>
        <w:tabs>
          <w:tab w:val="left" w:pos="1380"/>
        </w:tabs>
        <w:jc w:val="center"/>
        <w:rPr>
          <w:rFonts w:ascii="Sylfaen" w:hAnsi="Sylfaen" w:cs="Segoe UI"/>
          <w:sz w:val="24"/>
          <w:szCs w:val="24"/>
        </w:rPr>
      </w:pPr>
    </w:p>
    <w:p w14:paraId="65822971" w14:textId="77777777" w:rsidR="00C42D6B" w:rsidRDefault="00C42D6B" w:rsidP="004A2B93">
      <w:pPr>
        <w:tabs>
          <w:tab w:val="left" w:pos="1380"/>
        </w:tabs>
        <w:jc w:val="center"/>
        <w:rPr>
          <w:rFonts w:ascii="Sylfaen" w:hAnsi="Sylfaen" w:cs="Segoe UI"/>
          <w:sz w:val="24"/>
          <w:szCs w:val="24"/>
        </w:rPr>
      </w:pPr>
    </w:p>
    <w:p w14:paraId="4D7CAFC3" w14:textId="77777777" w:rsidR="00C42D6B" w:rsidRDefault="00C42D6B" w:rsidP="004A2B93">
      <w:pPr>
        <w:tabs>
          <w:tab w:val="left" w:pos="1380"/>
        </w:tabs>
        <w:jc w:val="center"/>
        <w:rPr>
          <w:rFonts w:ascii="Sylfaen" w:hAnsi="Sylfaen" w:cs="Segoe UI"/>
          <w:sz w:val="24"/>
          <w:szCs w:val="24"/>
        </w:rPr>
      </w:pPr>
    </w:p>
    <w:p w14:paraId="436FB244" w14:textId="77777777"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14:paraId="2F16C028" w14:textId="77777777" w:rsidR="004A2B93" w:rsidRDefault="00E82B84" w:rsidP="004A2B93">
      <w:pPr>
        <w:spacing w:after="0" w:line="240" w:lineRule="auto"/>
        <w:jc w:val="both"/>
        <w:rPr>
          <w:rFonts w:ascii="Sylfaen" w:hAnsi="Sylfaen" w:cs="Sylfaen"/>
          <w:sz w:val="24"/>
          <w:szCs w:val="24"/>
        </w:rPr>
      </w:pPr>
      <w:r>
        <w:rPr>
          <w:rFonts w:ascii="Sylfaen" w:hAnsi="Sylfaen" w:cs="Sylfaen"/>
          <w:sz w:val="24"/>
          <w:szCs w:val="24"/>
        </w:rPr>
        <w:t>Georgian Water and Power LLC</w:t>
      </w:r>
      <w:r w:rsidR="004A2B93" w:rsidRPr="00C147B0">
        <w:rPr>
          <w:rFonts w:ascii="Sylfaen" w:hAnsi="Sylfaen" w:cs="Sylfaen"/>
          <w:sz w:val="24"/>
          <w:szCs w:val="24"/>
        </w:rPr>
        <w:t xml:space="preserve"> announces electronic tender for the </w:t>
      </w:r>
      <w:r w:rsidR="004A2B93">
        <w:rPr>
          <w:rFonts w:ascii="Sylfaen" w:hAnsi="Sylfaen" w:cs="Sylfaen"/>
          <w:sz w:val="24"/>
          <w:szCs w:val="24"/>
        </w:rPr>
        <w:t xml:space="preserve">purchase of </w:t>
      </w:r>
      <w:r w:rsidR="004A2B93" w:rsidRPr="000C2C93">
        <w:rPr>
          <w:rFonts w:ascii="Sylfaen" w:hAnsi="Sylfaen" w:cs="Sylfaen"/>
          <w:sz w:val="24"/>
          <w:szCs w:val="24"/>
        </w:rPr>
        <w:t xml:space="preserve">Single-Stage Centrifugal Pump (including power engine) </w:t>
      </w:r>
    </w:p>
    <w:p w14:paraId="16D69620" w14:textId="77777777" w:rsidR="004A2B93" w:rsidRPr="00C147B0" w:rsidRDefault="004A2B93" w:rsidP="004A2B93">
      <w:pPr>
        <w:spacing w:after="0" w:line="240" w:lineRule="auto"/>
        <w:jc w:val="both"/>
        <w:rPr>
          <w:rFonts w:ascii="Sylfaen" w:hAnsi="Sylfaen" w:cs="Sylfaen"/>
          <w:sz w:val="24"/>
          <w:szCs w:val="24"/>
        </w:rPr>
      </w:pPr>
    </w:p>
    <w:p w14:paraId="414A0A10" w14:textId="77777777"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14:paraId="5070E9BE" w14:textId="77777777" w:rsidR="004A2B93" w:rsidRPr="00C70D59" w:rsidRDefault="004A2B93" w:rsidP="004A2B93">
      <w:pPr>
        <w:spacing w:after="0" w:line="240" w:lineRule="auto"/>
        <w:jc w:val="both"/>
        <w:rPr>
          <w:rFonts w:ascii="Sylfaen" w:hAnsi="Sylfaen" w:cs="Segoe UI"/>
          <w:sz w:val="24"/>
          <w:szCs w:val="24"/>
        </w:rPr>
      </w:pPr>
    </w:p>
    <w:p w14:paraId="16C40760" w14:textId="77777777"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lastRenderedPageBreak/>
        <w:t>Single stage centrifugal pump</w:t>
      </w:r>
      <w:r w:rsidRPr="00D57395">
        <w:rPr>
          <w:rFonts w:ascii="Sylfaen" w:hAnsi="Sylfaen" w:cs="Sylfaen"/>
          <w:u w:val="single"/>
          <w:lang w:val="ka-GE"/>
        </w:rPr>
        <w:t xml:space="preserve"> - </w:t>
      </w:r>
      <w:r w:rsidR="00A772B9">
        <w:rPr>
          <w:rFonts w:ascii="Sylfaen" w:hAnsi="Sylfaen" w:cs="Sylfaen"/>
          <w:u w:val="single"/>
          <w:lang w:val="ka-GE"/>
        </w:rPr>
        <w:t>1</w:t>
      </w:r>
      <w:r w:rsidRPr="00D57395">
        <w:rPr>
          <w:rFonts w:ascii="Sylfaen" w:hAnsi="Sylfaen" w:cs="Sylfaen"/>
          <w:u w:val="single"/>
          <w:lang w:val="ka-GE"/>
        </w:rPr>
        <w:t xml:space="preserve"> </w:t>
      </w:r>
      <w:r w:rsidR="00095C01">
        <w:rPr>
          <w:rFonts w:ascii="Sylfaen" w:hAnsi="Sylfaen" w:cs="Sylfaen"/>
          <w:u w:val="single"/>
        </w:rPr>
        <w:t>Unit</w:t>
      </w:r>
    </w:p>
    <w:p w14:paraId="795BB02F" w14:textId="77777777" w:rsidR="008F5847" w:rsidRPr="00DA3B97" w:rsidRDefault="008F5847" w:rsidP="008F5847">
      <w:pPr>
        <w:pStyle w:val="ListParagraph"/>
        <w:spacing w:after="0" w:line="240" w:lineRule="auto"/>
        <w:jc w:val="both"/>
        <w:rPr>
          <w:rFonts w:ascii="Sylfaen" w:hAnsi="Sylfaen" w:cs="Sylfaen"/>
        </w:rPr>
      </w:pPr>
      <w:r>
        <w:rPr>
          <w:rFonts w:ascii="Sylfaen" w:hAnsi="Sylfaen" w:cs="Sylfaen"/>
        </w:rPr>
        <w:t>Actual flow</w:t>
      </w:r>
      <w:r w:rsidRPr="00DB46E4">
        <w:rPr>
          <w:rFonts w:ascii="Sylfaen" w:hAnsi="Sylfaen" w:cs="Sylfaen"/>
          <w:lang w:val="ka-GE"/>
        </w:rPr>
        <w:t xml:space="preserve"> </w:t>
      </w:r>
      <w:r w:rsidRPr="00DB46E4">
        <w:rPr>
          <w:rFonts w:ascii="Sylfaen" w:hAnsi="Sylfaen" w:cs="Sylfaen"/>
        </w:rPr>
        <w:t>Q=</w:t>
      </w:r>
      <w:r w:rsidR="00EA699A">
        <w:rPr>
          <w:rFonts w:ascii="Sylfaen" w:hAnsi="Sylfaen" w:cs="Sylfaen"/>
        </w:rPr>
        <w:t>2</w:t>
      </w:r>
      <w:r w:rsidR="00662432">
        <w:rPr>
          <w:rFonts w:ascii="Sylfaen" w:hAnsi="Sylfaen" w:cs="Sylfaen"/>
          <w:lang w:val="ka-GE"/>
        </w:rPr>
        <w:t>0</w:t>
      </w:r>
      <w:r w:rsidR="00CA123F">
        <w:rPr>
          <w:rFonts w:ascii="Sylfaen" w:hAnsi="Sylfaen" w:cs="Sylfaen"/>
        </w:rPr>
        <w:t>0</w:t>
      </w:r>
      <w:r>
        <w:rPr>
          <w:rFonts w:ascii="Sylfaen" w:hAnsi="Sylfaen" w:cs="Sylfaen"/>
          <w:lang w:val="ka-GE"/>
        </w:rPr>
        <w:t>0</w:t>
      </w:r>
      <w:r w:rsidRPr="00DB46E4">
        <w:rPr>
          <w:rFonts w:ascii="Sylfaen" w:hAnsi="Sylfaen" w:cs="Sylfaen"/>
        </w:rPr>
        <w:t xml:space="preserve"> </w:t>
      </w:r>
      <w:r w:rsidR="00DA3B97">
        <w:rPr>
          <w:rFonts w:ascii="Sylfaen" w:hAnsi="Sylfaen" w:cs="Sylfaen"/>
        </w:rPr>
        <w:t>m</w:t>
      </w:r>
      <w:r w:rsidRPr="00DB46E4">
        <w:rPr>
          <w:rFonts w:ascii="Sylfaen" w:hAnsi="Sylfaen" w:cs="Sylfaen"/>
          <w:lang w:val="ka-GE"/>
        </w:rPr>
        <w:t>3/</w:t>
      </w:r>
      <w:r w:rsidR="00DA3B97">
        <w:rPr>
          <w:rFonts w:ascii="Sylfaen" w:hAnsi="Sylfaen" w:cs="Sylfaen"/>
        </w:rPr>
        <w:t>h</w:t>
      </w:r>
    </w:p>
    <w:p w14:paraId="4D82F1C3" w14:textId="77777777" w:rsidR="008F5847" w:rsidRPr="00DA3B97" w:rsidRDefault="008F5847" w:rsidP="008F5847">
      <w:pPr>
        <w:pStyle w:val="ListParagraph"/>
        <w:spacing w:after="0" w:line="240" w:lineRule="auto"/>
        <w:jc w:val="both"/>
        <w:rPr>
          <w:rFonts w:ascii="Sylfaen" w:hAnsi="Sylfaen" w:cs="Sylfaen"/>
        </w:rPr>
      </w:pPr>
      <w:r>
        <w:rPr>
          <w:rFonts w:ascii="Sylfaen" w:hAnsi="Sylfaen" w:cs="Sylfaen"/>
        </w:rPr>
        <w:t>Head</w:t>
      </w:r>
      <w:r w:rsidRPr="00DB46E4">
        <w:rPr>
          <w:rFonts w:ascii="Sylfaen" w:hAnsi="Sylfaen" w:cs="Sylfaen"/>
          <w:lang w:val="ka-GE"/>
        </w:rPr>
        <w:t xml:space="preserve"> </w:t>
      </w:r>
      <w:r w:rsidRPr="00DB46E4">
        <w:rPr>
          <w:rFonts w:ascii="Sylfaen" w:hAnsi="Sylfaen" w:cs="Sylfaen"/>
        </w:rPr>
        <w:t>H=</w:t>
      </w:r>
      <w:r w:rsidR="00662432">
        <w:rPr>
          <w:rFonts w:ascii="Sylfaen" w:hAnsi="Sylfaen" w:cs="Sylfaen"/>
          <w:lang w:val="ka-GE"/>
        </w:rPr>
        <w:t>100</w:t>
      </w:r>
      <w:r w:rsidRPr="00DB46E4">
        <w:rPr>
          <w:rFonts w:ascii="Sylfaen" w:hAnsi="Sylfaen" w:cs="Sylfaen"/>
        </w:rPr>
        <w:t xml:space="preserve"> </w:t>
      </w:r>
      <w:r w:rsidR="00DA3B97">
        <w:rPr>
          <w:rFonts w:ascii="Sylfaen" w:hAnsi="Sylfaen" w:cs="Sylfaen"/>
        </w:rPr>
        <w:t>m</w:t>
      </w:r>
    </w:p>
    <w:p w14:paraId="338194E4" w14:textId="77777777" w:rsidR="008F5847" w:rsidRPr="008F5847" w:rsidRDefault="008F5847" w:rsidP="008F5847">
      <w:pPr>
        <w:pStyle w:val="ListParagraph"/>
        <w:spacing w:after="0" w:line="240" w:lineRule="auto"/>
        <w:jc w:val="both"/>
        <w:rPr>
          <w:rFonts w:ascii="Sylfaen" w:hAnsi="Sylfaen" w:cs="Sylfaen"/>
        </w:rPr>
      </w:pPr>
      <w:r>
        <w:rPr>
          <w:rFonts w:ascii="Sylfaen" w:hAnsi="Sylfaen" w:cs="Sylfaen"/>
        </w:rPr>
        <w:t>Pumped liquid</w:t>
      </w:r>
      <w:r>
        <w:rPr>
          <w:rFonts w:ascii="Sylfaen" w:hAnsi="Sylfaen" w:cs="Sylfaen"/>
          <w:lang w:val="ka-GE"/>
        </w:rPr>
        <w:t xml:space="preserve"> – </w:t>
      </w:r>
      <w:r>
        <w:rPr>
          <w:rFonts w:ascii="Sylfaen" w:hAnsi="Sylfaen" w:cs="Sylfaen"/>
        </w:rPr>
        <w:t>Potable/drinking water</w:t>
      </w:r>
    </w:p>
    <w:p w14:paraId="0D39BA82" w14:textId="77777777" w:rsidR="004A2B93" w:rsidRDefault="004A2B93" w:rsidP="004A2B93">
      <w:pPr>
        <w:spacing w:after="0" w:line="240" w:lineRule="auto"/>
        <w:jc w:val="both"/>
        <w:rPr>
          <w:rFonts w:ascii="Sylfaen" w:hAnsi="Sylfaen" w:cs="Segoe UI"/>
          <w:sz w:val="24"/>
          <w:szCs w:val="24"/>
        </w:rPr>
      </w:pPr>
    </w:p>
    <w:p w14:paraId="7AB4D23B" w14:textId="77777777" w:rsidR="004A2B93" w:rsidRPr="00C873A7" w:rsidRDefault="004A2B93" w:rsidP="004A2B93">
      <w:pPr>
        <w:pStyle w:val="ListParagraph"/>
        <w:spacing w:after="0" w:line="240" w:lineRule="auto"/>
        <w:jc w:val="both"/>
        <w:rPr>
          <w:rFonts w:ascii="Sylfaen" w:hAnsi="Sylfaen" w:cs="Segoe UI"/>
          <w:sz w:val="24"/>
          <w:szCs w:val="24"/>
        </w:rPr>
      </w:pPr>
    </w:p>
    <w:p w14:paraId="05F22CCE" w14:textId="77777777"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14:paraId="36AD889E" w14:textId="77777777"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14:paraId="3A5EEE90" w14:textId="77777777" w:rsidR="004A2B93" w:rsidRDefault="004A2B93" w:rsidP="004A2B93">
      <w:pPr>
        <w:jc w:val="both"/>
        <w:rPr>
          <w:rFonts w:ascii="Sylfaen" w:hAnsi="Sylfaen" w:cs="Sylfaen"/>
          <w:b/>
          <w:lang w:val="ka-GE"/>
        </w:rPr>
      </w:pPr>
    </w:p>
    <w:p w14:paraId="66F2E9FE" w14:textId="77777777"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14:paraId="1007B3C1" w14:textId="77777777"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EA699A">
        <w:rPr>
          <w:rFonts w:ascii="Sylfaen" w:hAnsi="Sylfaen" w:cs="Segoe UI"/>
          <w:sz w:val="24"/>
          <w:szCs w:val="24"/>
        </w:rPr>
        <w:t>90</w:t>
      </w:r>
      <w:r>
        <w:rPr>
          <w:rFonts w:ascii="Sylfaen" w:hAnsi="Sylfaen" w:cs="Segoe UI"/>
          <w:sz w:val="24"/>
          <w:szCs w:val="24"/>
        </w:rPr>
        <w:t xml:space="preserve"> (</w:t>
      </w:r>
      <w:r w:rsidR="006C2DB3">
        <w:rPr>
          <w:rFonts w:ascii="Sylfaen" w:hAnsi="Sylfaen" w:cs="Segoe UI"/>
          <w:sz w:val="24"/>
          <w:szCs w:val="24"/>
        </w:rPr>
        <w:t>ninety</w:t>
      </w:r>
      <w:r>
        <w:rPr>
          <w:rFonts w:ascii="Sylfaen" w:hAnsi="Sylfaen" w:cs="Segoe UI"/>
          <w:sz w:val="24"/>
          <w:szCs w:val="24"/>
        </w:rPr>
        <w:t>)</w:t>
      </w:r>
      <w:r w:rsidRPr="0046151F">
        <w:rPr>
          <w:rFonts w:ascii="Sylfaen" w:hAnsi="Sylfaen" w:cs="Segoe UI"/>
          <w:sz w:val="24"/>
          <w:szCs w:val="24"/>
        </w:rPr>
        <w:t xml:space="preserve"> from the date of contract signature </w:t>
      </w:r>
    </w:p>
    <w:p w14:paraId="1287BDF8" w14:textId="77777777" w:rsidR="004A2B93" w:rsidRDefault="004A2B93" w:rsidP="004A2B93">
      <w:pPr>
        <w:rPr>
          <w:rFonts w:ascii="Sylfaen" w:hAnsi="Sylfaen" w:cs="Segoe UI"/>
          <w:b/>
          <w:sz w:val="24"/>
          <w:szCs w:val="24"/>
        </w:rPr>
      </w:pPr>
    </w:p>
    <w:p w14:paraId="7C8F982D" w14:textId="77777777"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14:paraId="2BCDE252" w14:textId="77777777" w:rsidR="004A2B93" w:rsidRPr="0046151F" w:rsidRDefault="004A2B93" w:rsidP="004A2B93">
      <w:pPr>
        <w:rPr>
          <w:rFonts w:ascii="Sylfaen" w:hAnsi="Sylfaen" w:cs="Segoe UI"/>
          <w:sz w:val="24"/>
          <w:szCs w:val="24"/>
        </w:rPr>
      </w:pPr>
      <w:r>
        <w:rPr>
          <w:rFonts w:ascii="Sylfaen" w:hAnsi="Sylfaen" w:cs="Segoe UI"/>
          <w:sz w:val="24"/>
          <w:szCs w:val="24"/>
        </w:rPr>
        <w:t xml:space="preserve">Delivery Term shall be DAP, </w:t>
      </w:r>
      <w:r w:rsidR="00E82B84">
        <w:rPr>
          <w:rFonts w:ascii="Sylfaen" w:hAnsi="Sylfaen" w:cs="Segoe UI"/>
          <w:sz w:val="24"/>
          <w:szCs w:val="24"/>
        </w:rPr>
        <w:t>Tbilisi</w:t>
      </w:r>
    </w:p>
    <w:p w14:paraId="147033E4" w14:textId="77777777" w:rsidR="00E82B84" w:rsidRDefault="00E82B84" w:rsidP="004A2B93">
      <w:pPr>
        <w:spacing w:after="0" w:line="240" w:lineRule="auto"/>
        <w:jc w:val="both"/>
        <w:rPr>
          <w:rFonts w:ascii="Sylfaen" w:hAnsi="Sylfaen" w:cs="Segoe UI"/>
          <w:b/>
          <w:sz w:val="24"/>
          <w:szCs w:val="24"/>
        </w:rPr>
      </w:pPr>
    </w:p>
    <w:p w14:paraId="2F836BF9" w14:textId="77777777"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t>1.6</w:t>
      </w:r>
      <w:r w:rsidRPr="00C70D59">
        <w:rPr>
          <w:rFonts w:ascii="Sylfaen" w:hAnsi="Sylfaen" w:cs="Segoe UI"/>
          <w:b/>
          <w:sz w:val="24"/>
          <w:szCs w:val="24"/>
        </w:rPr>
        <w:t xml:space="preserve"> </w:t>
      </w:r>
      <w:r>
        <w:rPr>
          <w:rFonts w:ascii="Sylfaen" w:hAnsi="Sylfaen" w:cs="Segoe UI"/>
          <w:b/>
          <w:sz w:val="24"/>
          <w:szCs w:val="24"/>
        </w:rPr>
        <w:t>Warranty Terms</w:t>
      </w:r>
    </w:p>
    <w:p w14:paraId="5FD2077F" w14:textId="77777777"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14:paraId="17767D63" w14:textId="77777777" w:rsidR="004A2B93" w:rsidRDefault="004A2B93" w:rsidP="004A2B93">
      <w:pPr>
        <w:spacing w:after="0" w:line="240" w:lineRule="auto"/>
        <w:jc w:val="both"/>
        <w:rPr>
          <w:rFonts w:ascii="Sylfaen" w:hAnsi="Sylfaen" w:cs="Segoe UI"/>
          <w:b/>
          <w:sz w:val="24"/>
          <w:szCs w:val="24"/>
        </w:rPr>
      </w:pPr>
    </w:p>
    <w:p w14:paraId="37B5082C" w14:textId="77777777"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t>1.7 Requirement of Experience</w:t>
      </w:r>
    </w:p>
    <w:p w14:paraId="37074538" w14:textId="77777777"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14:paraId="2CF748E4" w14:textId="77777777" w:rsidR="004A2B93" w:rsidRDefault="004A2B93" w:rsidP="004A2B93">
      <w:pPr>
        <w:spacing w:after="0" w:line="240" w:lineRule="auto"/>
        <w:jc w:val="both"/>
        <w:rPr>
          <w:rFonts w:ascii="Sylfaen" w:hAnsi="Sylfaen" w:cs="Segoe UI"/>
          <w:b/>
          <w:sz w:val="24"/>
          <w:szCs w:val="24"/>
        </w:rPr>
      </w:pPr>
    </w:p>
    <w:p w14:paraId="25B41A9D" w14:textId="77777777"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14:paraId="096DACF7" w14:textId="77777777"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14:paraId="4F912E7C" w14:textId="77777777" w:rsidR="004A2B93" w:rsidRDefault="004A2B93" w:rsidP="004A2B93">
      <w:pPr>
        <w:spacing w:after="0" w:line="240" w:lineRule="auto"/>
        <w:rPr>
          <w:rFonts w:ascii="Sylfaen" w:hAnsi="Sylfaen"/>
          <w:sz w:val="24"/>
          <w:szCs w:val="24"/>
        </w:rPr>
      </w:pPr>
    </w:p>
    <w:p w14:paraId="0FB13214" w14:textId="77777777"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6A72E2">
        <w:rPr>
          <w:rFonts w:ascii="Sylfaen" w:hAnsi="Sylfaen"/>
          <w:sz w:val="24"/>
          <w:szCs w:val="24"/>
        </w:rPr>
        <w:t>5</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r w:rsidRPr="007A6CB5">
        <w:rPr>
          <w:rFonts w:ascii="Sylfaen" w:hAnsi="Sylfaen"/>
          <w:sz w:val="24"/>
          <w:szCs w:val="24"/>
        </w:rPr>
        <w:t>on the basis of a bank guarantee.</w:t>
      </w:r>
    </w:p>
    <w:p w14:paraId="1BDAD361" w14:textId="77777777" w:rsidR="004A2B93" w:rsidRDefault="004A2B93" w:rsidP="004A2B93">
      <w:pPr>
        <w:spacing w:after="0" w:line="240" w:lineRule="auto"/>
        <w:rPr>
          <w:rFonts w:ascii="Sylfaen" w:hAnsi="Sylfaen"/>
          <w:sz w:val="24"/>
          <w:szCs w:val="24"/>
        </w:rPr>
      </w:pPr>
    </w:p>
    <w:p w14:paraId="34EBE6DD" w14:textId="77777777"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14:paraId="59046FB8" w14:textId="77777777" w:rsidR="004A2B93" w:rsidRPr="00C70D59" w:rsidRDefault="004A2B93" w:rsidP="004A2B93">
      <w:pPr>
        <w:spacing w:after="0" w:line="240" w:lineRule="auto"/>
        <w:rPr>
          <w:rFonts w:ascii="Sylfaen" w:hAnsi="Sylfaen" w:cs="Segoe UI"/>
          <w:b/>
          <w:sz w:val="24"/>
          <w:szCs w:val="24"/>
        </w:rPr>
      </w:pPr>
    </w:p>
    <w:p w14:paraId="1A3ED1F8" w14:textId="77777777" w:rsidR="004A2B93" w:rsidRPr="002E66FD" w:rsidRDefault="004A2B93" w:rsidP="004A2B93">
      <w:pPr>
        <w:pStyle w:val="CommentText"/>
        <w:rPr>
          <w:rFonts w:ascii="Sylfaen" w:hAnsi="Sylfaen"/>
          <w:sz w:val="24"/>
          <w:szCs w:val="24"/>
        </w:rPr>
      </w:pPr>
      <w:r>
        <w:rPr>
          <w:rFonts w:ascii="Sylfaen" w:hAnsi="Sylfaen"/>
          <w:sz w:val="24"/>
          <w:szCs w:val="24"/>
        </w:rPr>
        <w:lastRenderedPageBreak/>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7 (seven) calendar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14:paraId="7709CEB0" w14:textId="77777777"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14:paraId="4E4B2D99" w14:textId="77777777"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r w:rsidRPr="00C70D59">
        <w:rPr>
          <w:rFonts w:ascii="Sylfaen" w:hAnsi="Sylfaen" w:cs="Segoe UI"/>
          <w:sz w:val="24"/>
          <w:szCs w:val="24"/>
        </w:rPr>
        <w:t xml:space="preserve"> </w:t>
      </w:r>
    </w:p>
    <w:p w14:paraId="35212392" w14:textId="77777777" w:rsidR="004A2B93" w:rsidRPr="00C70D59" w:rsidRDefault="004A2B93" w:rsidP="004A2B93">
      <w:pPr>
        <w:jc w:val="both"/>
        <w:rPr>
          <w:rFonts w:ascii="Sylfaen" w:hAnsi="Sylfaen" w:cs="Segoe UI"/>
          <w:sz w:val="24"/>
          <w:szCs w:val="24"/>
        </w:rPr>
      </w:pPr>
      <w:r>
        <w:rPr>
          <w:rFonts w:ascii="Sylfaen" w:hAnsi="Sylfaen" w:cs="Segoe UI"/>
          <w:sz w:val="24"/>
          <w:szCs w:val="24"/>
        </w:rPr>
        <w:t>2.</w:t>
      </w:r>
      <w:r w:rsidRPr="00C70D59">
        <w:rPr>
          <w:rFonts w:ascii="Sylfaen" w:hAnsi="Sylfaen" w:cs="Segoe UI"/>
          <w:sz w:val="24"/>
          <w:szCs w:val="24"/>
        </w:rPr>
        <w:t>Documents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14:paraId="535E5B79" w14:textId="77777777"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
    <w:p w14:paraId="65E81D14" w14:textId="77777777" w:rsidR="004A2B93" w:rsidRPr="00F623FD" w:rsidRDefault="004A2B93" w:rsidP="004A2B93">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Pr="00C70D59">
        <w:rPr>
          <w:rFonts w:ascii="Sylfaen" w:hAnsi="Sylfaen"/>
          <w:sz w:val="24"/>
          <w:szCs w:val="24"/>
        </w:rPr>
        <w:t>Information regarding</w:t>
      </w:r>
      <w:r>
        <w:rPr>
          <w:rFonts w:ascii="Sylfaen" w:hAnsi="Sylfaen"/>
          <w:sz w:val="24"/>
          <w:szCs w:val="24"/>
        </w:rPr>
        <w:t xml:space="preserve"> Delivery, Warranty and Payment Terms, mentioned information shall be in consistency with the requirements of paragraphs 1.4, 1.6, 1.8;</w:t>
      </w:r>
    </w:p>
    <w:p w14:paraId="14B0663B" w14:textId="77777777"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14:paraId="4E4E905E" w14:textId="77777777" w:rsidR="004A2B93" w:rsidRPr="00C70D59" w:rsidRDefault="004A2B93" w:rsidP="004A2B93">
      <w:pPr>
        <w:jc w:val="both"/>
        <w:rPr>
          <w:rFonts w:ascii="Sylfaen" w:hAnsi="Sylfaen"/>
          <w:b/>
        </w:rPr>
      </w:pPr>
      <w:r w:rsidRPr="00C70D59">
        <w:rPr>
          <w:rFonts w:ascii="Sylfaen" w:hAnsi="Sylfaen" w:cs="Segoe UI"/>
          <w:b/>
          <w:sz w:val="24"/>
          <w:szCs w:val="24"/>
        </w:rPr>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14:paraId="3705430F" w14:textId="77777777" w:rsidR="004A2B93" w:rsidRDefault="004A2B93" w:rsidP="004A2B93">
      <w:pPr>
        <w:spacing w:after="0" w:line="360" w:lineRule="auto"/>
        <w:jc w:val="both"/>
        <w:rPr>
          <w:rFonts w:ascii="Sylfaen" w:hAnsi="Sylfaen" w:cs="Sylfaen"/>
          <w:b/>
          <w:lang w:val="ka-GE"/>
        </w:rPr>
      </w:pPr>
    </w:p>
    <w:p w14:paraId="5FEA7947" w14:textId="77777777"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14:paraId="413B8909" w14:textId="77777777"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14:paraId="2404FBDB" w14:textId="77777777"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sidR="00E82B84">
        <w:rPr>
          <w:rFonts w:ascii="Sylfaen" w:hAnsi="Sylfaen" w:cs="Sylfaen"/>
          <w:sz w:val="24"/>
          <w:szCs w:val="24"/>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14:paraId="6E3ED560" w14:textId="77777777" w:rsidR="004A2B93" w:rsidRPr="007A6CB5" w:rsidRDefault="004A2B93" w:rsidP="004A2B93">
      <w:pPr>
        <w:spacing w:after="0" w:line="240" w:lineRule="auto"/>
        <w:rPr>
          <w:rFonts w:ascii="Sylfaen" w:hAnsi="Sylfaen"/>
          <w:sz w:val="24"/>
          <w:szCs w:val="24"/>
        </w:rPr>
      </w:pPr>
    </w:p>
    <w:p w14:paraId="7B8CB563" w14:textId="77777777"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14:paraId="60179E5C" w14:textId="77777777"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14:paraId="052311F5" w14:textId="77777777"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14:paraId="2D749203" w14:textId="77777777"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14:paraId="6C1244CB" w14:textId="77777777"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14:paraId="13E6196F" w14:textId="77777777"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14:paraId="7D6A6A32" w14:textId="77777777" w:rsidR="004A2B93" w:rsidRPr="007A6CB5" w:rsidRDefault="004A2B93" w:rsidP="004A2B93">
      <w:pPr>
        <w:ind w:left="720"/>
        <w:rPr>
          <w:rFonts w:ascii="Sylfaen" w:hAnsi="Sylfaen" w:cs="Segoe UI"/>
          <w:sz w:val="24"/>
          <w:szCs w:val="24"/>
        </w:rPr>
      </w:pPr>
      <w:r>
        <w:rPr>
          <w:rFonts w:ascii="Sylfaen" w:hAnsi="Sylfaen" w:cs="Segoe UI"/>
          <w:sz w:val="24"/>
          <w:szCs w:val="24"/>
        </w:rPr>
        <w:lastRenderedPageBreak/>
        <w:t>1.12.2 Cost estimation</w:t>
      </w:r>
      <w:r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14:paraId="76790D2D" w14:textId="77777777"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14:paraId="1CFB71DC" w14:textId="77777777"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w:t>
      </w:r>
      <w:r w:rsidR="00E82B84">
        <w:rPr>
          <w:rFonts w:ascii="Sylfaen" w:hAnsi="Sylfaen" w:cs="Segoe UI"/>
          <w:sz w:val="24"/>
          <w:szCs w:val="24"/>
        </w:rPr>
        <w:t xml:space="preserve">Georgian Water and Power </w:t>
      </w:r>
      <w:r w:rsidRPr="007A6CB5">
        <w:rPr>
          <w:rFonts w:ascii="Sylfaen" w:hAnsi="Sylfaen" w:cs="Segoe UI"/>
          <w:sz w:val="24"/>
          <w:szCs w:val="24"/>
        </w:rPr>
        <w:t>LLC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14:paraId="754BB7CC" w14:textId="77777777" w:rsidR="004A2B93" w:rsidRPr="00C70D59" w:rsidRDefault="00E82B84" w:rsidP="004A2B93">
      <w:pPr>
        <w:spacing w:line="240" w:lineRule="auto"/>
        <w:ind w:firstLine="432"/>
        <w:jc w:val="both"/>
        <w:rPr>
          <w:rFonts w:ascii="Sylfaen" w:hAnsi="Sylfaen"/>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will identify the winner through the tender commission and inform all participating companies thereof.  </w:t>
      </w: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LLC is not obliged to give a verbal or wri</w:t>
      </w:r>
      <w:r w:rsidR="004A2B93">
        <w:rPr>
          <w:rFonts w:ascii="Sylfaen" w:hAnsi="Sylfaen"/>
          <w:sz w:val="24"/>
          <w:szCs w:val="24"/>
        </w:rPr>
        <w:t xml:space="preserve">tten explanation to any bidder </w:t>
      </w:r>
      <w:r w:rsidR="004A2B93" w:rsidRPr="00C70D59">
        <w:rPr>
          <w:rFonts w:ascii="Sylfaen" w:hAnsi="Sylfaen"/>
          <w:sz w:val="24"/>
          <w:szCs w:val="24"/>
        </w:rPr>
        <w:t xml:space="preserve">on any decision made </w:t>
      </w:r>
      <w:r w:rsidR="004A2B93">
        <w:rPr>
          <w:rFonts w:ascii="Sylfaen" w:hAnsi="Sylfaen"/>
          <w:sz w:val="24"/>
          <w:szCs w:val="24"/>
        </w:rPr>
        <w:t>regarding</w:t>
      </w:r>
      <w:r w:rsidR="004A2B93" w:rsidRPr="00C70D59">
        <w:rPr>
          <w:rFonts w:ascii="Sylfaen" w:hAnsi="Sylfaen"/>
          <w:sz w:val="24"/>
          <w:szCs w:val="24"/>
        </w:rPr>
        <w:t xml:space="preserve"> to the tender. </w:t>
      </w:r>
    </w:p>
    <w:p w14:paraId="74D6F3C2" w14:textId="77777777" w:rsidR="004A2B93" w:rsidRPr="00C70D59" w:rsidRDefault="00E82B84" w:rsidP="004A2B93">
      <w:pPr>
        <w:spacing w:line="240" w:lineRule="auto"/>
        <w:ind w:firstLine="432"/>
        <w:jc w:val="both"/>
        <w:rPr>
          <w:rFonts w:ascii="Sylfaen" w:hAnsi="Sylfaen" w:cs="Segoe UI"/>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reserves the right to verify any information received from the bidders as well as to </w:t>
      </w:r>
      <w:r w:rsidR="004A2B93">
        <w:rPr>
          <w:rFonts w:ascii="Sylfaen" w:hAnsi="Sylfaen"/>
          <w:sz w:val="24"/>
          <w:szCs w:val="24"/>
        </w:rPr>
        <w:t>obtain</w:t>
      </w:r>
      <w:r w:rsidR="004A2B93" w:rsidRPr="00C70D59">
        <w:rPr>
          <w:rFonts w:ascii="Sylfaen" w:hAnsi="Sylfaen"/>
          <w:sz w:val="24"/>
          <w:szCs w:val="24"/>
        </w:rPr>
        <w:t xml:space="preserve"> information about the company or its activities. If the information provided by a bidder is not true or false, the bidder will be disqualified.  </w:t>
      </w:r>
    </w:p>
    <w:p w14:paraId="755253FB" w14:textId="77777777"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sidR="00E82B84">
        <w:rPr>
          <w:rFonts w:ascii="Sylfaen" w:hAnsi="Sylfaen" w:cs="Segoe UI"/>
          <w:sz w:val="24"/>
          <w:szCs w:val="24"/>
        </w:rPr>
        <w:t>Georgian Water and Power</w:t>
      </w:r>
      <w:r w:rsidR="00E82B84" w:rsidRPr="00C70D59">
        <w:rPr>
          <w:rFonts w:ascii="Sylfaen" w:hAnsi="Sylfaen"/>
          <w:sz w:val="24"/>
          <w:szCs w:val="24"/>
        </w:rPr>
        <w:t xml:space="preserve"> </w:t>
      </w:r>
      <w:r w:rsidRPr="00C70D59">
        <w:rPr>
          <w:rFonts w:ascii="Sylfaen" w:hAnsi="Sylfaen"/>
          <w:sz w:val="24"/>
          <w:szCs w:val="24"/>
        </w:rPr>
        <w:t xml:space="preserve">LLC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will be accepted. </w:t>
      </w:r>
    </w:p>
    <w:p w14:paraId="726CC3C9" w14:textId="77777777"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t xml:space="preserve">Note: Any other information obtained in any other way will not be considered as official and does not generate any obligation from </w:t>
      </w:r>
      <w:r w:rsidR="00E82B84" w:rsidRPr="00E82B84">
        <w:rPr>
          <w:rFonts w:ascii="Sylfaen" w:hAnsi="Sylfaen"/>
          <w:b/>
          <w:i/>
          <w:sz w:val="24"/>
          <w:szCs w:val="24"/>
        </w:rPr>
        <w:t xml:space="preserve">Georgian Water and Power </w:t>
      </w:r>
      <w:r w:rsidRPr="00C70D59">
        <w:rPr>
          <w:rFonts w:ascii="Sylfaen" w:hAnsi="Sylfaen"/>
          <w:b/>
          <w:i/>
          <w:sz w:val="24"/>
          <w:szCs w:val="24"/>
        </w:rPr>
        <w:t>LLC.</w:t>
      </w:r>
    </w:p>
    <w:p w14:paraId="519FDCBF" w14:textId="77777777" w:rsidR="004A2B93" w:rsidRDefault="004A2B93" w:rsidP="004A2B93">
      <w:pPr>
        <w:spacing w:after="0" w:line="360" w:lineRule="auto"/>
        <w:ind w:left="360"/>
        <w:jc w:val="both"/>
        <w:rPr>
          <w:rFonts w:ascii="Sylfaen" w:hAnsi="Sylfaen"/>
          <w:b/>
          <w:i/>
          <w:sz w:val="24"/>
          <w:szCs w:val="24"/>
        </w:rPr>
      </w:pPr>
    </w:p>
    <w:p w14:paraId="7CE4666C" w14:textId="77777777" w:rsidR="00156E4F" w:rsidRPr="00C70D59" w:rsidRDefault="00156E4F" w:rsidP="004A2B93">
      <w:pPr>
        <w:spacing w:after="0" w:line="360" w:lineRule="auto"/>
        <w:ind w:left="360"/>
        <w:jc w:val="both"/>
        <w:rPr>
          <w:rFonts w:ascii="Sylfaen" w:hAnsi="Sylfaen"/>
          <w:b/>
          <w:i/>
          <w:sz w:val="24"/>
          <w:szCs w:val="24"/>
        </w:rPr>
      </w:pPr>
    </w:p>
    <w:p w14:paraId="613A31AC" w14:textId="77777777"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t xml:space="preserve">1.13 </w:t>
      </w:r>
      <w:r w:rsidRPr="007A6CB5">
        <w:rPr>
          <w:rFonts w:ascii="Sylfaen" w:hAnsi="Sylfaen" w:cs="Sylfaen"/>
          <w:b/>
          <w:sz w:val="24"/>
          <w:szCs w:val="24"/>
        </w:rPr>
        <w:t>Information for participation in electronic tender:</w:t>
      </w:r>
    </w:p>
    <w:p w14:paraId="109077D1" w14:textId="77777777"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shall be </w:t>
      </w:r>
      <w:r>
        <w:rPr>
          <w:rFonts w:ascii="Sylfaen" w:hAnsi="Sylfaen"/>
          <w:sz w:val="24"/>
          <w:szCs w:val="24"/>
        </w:rPr>
        <w:t>made in writing and communicated through the Q&amp;A platform of tenders.ge website</w:t>
      </w:r>
      <w:r w:rsidRPr="00C70D59">
        <w:rPr>
          <w:rFonts w:ascii="Sylfaen" w:hAnsi="Sylfaen"/>
          <w:sz w:val="24"/>
          <w:szCs w:val="24"/>
        </w:rPr>
        <w:t>;</w:t>
      </w:r>
    </w:p>
    <w:p w14:paraId="115148B9" w14:textId="77777777" w:rsidR="004A2B93" w:rsidRPr="00C70D59" w:rsidRDefault="004A2B93" w:rsidP="004A2B93">
      <w:pPr>
        <w:spacing w:line="240" w:lineRule="auto"/>
        <w:ind w:left="360"/>
        <w:jc w:val="both"/>
        <w:rPr>
          <w:rFonts w:ascii="Sylfaen" w:hAnsi="Sylfaen" w:cs="Segoe UI"/>
          <w:sz w:val="24"/>
          <w:szCs w:val="24"/>
        </w:rPr>
      </w:pPr>
      <w:proofErr w:type="gramStart"/>
      <w:r>
        <w:rPr>
          <w:rFonts w:ascii="Sylfaen" w:hAnsi="Sylfaen" w:cs="Segoe UI"/>
          <w:sz w:val="24"/>
          <w:szCs w:val="24"/>
        </w:rPr>
        <w:t>1.13</w:t>
      </w:r>
      <w:r w:rsidRPr="00C70D59">
        <w:rPr>
          <w:rFonts w:ascii="Sylfaen" w:hAnsi="Sylfaen" w:cs="Segoe UI"/>
          <w:sz w:val="24"/>
          <w:szCs w:val="24"/>
        </w:rPr>
        <w:t xml:space="preserve">.2  </w:t>
      </w:r>
      <w:r w:rsidRPr="00C70D59">
        <w:rPr>
          <w:rFonts w:ascii="Sylfaen" w:hAnsi="Sylfaen"/>
          <w:sz w:val="24"/>
          <w:szCs w:val="24"/>
        </w:rPr>
        <w:t>To</w:t>
      </w:r>
      <w:proofErr w:type="gramEnd"/>
      <w:r w:rsidRPr="00C70D59">
        <w:rPr>
          <w:rFonts w:ascii="Sylfaen" w:hAnsi="Sylfaen"/>
          <w:sz w:val="24"/>
          <w:szCs w:val="24"/>
        </w:rPr>
        <w:t xml:space="preserve">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14:paraId="765F92BB" w14:textId="77777777" w:rsidR="004A2B93" w:rsidRPr="00C70D59" w:rsidRDefault="004A2B93" w:rsidP="004A2B93">
      <w:pPr>
        <w:spacing w:line="240" w:lineRule="auto"/>
        <w:ind w:left="360"/>
        <w:jc w:val="both"/>
        <w:rPr>
          <w:rFonts w:ascii="Sylfaen" w:hAnsi="Sylfaen" w:cs="Segoe UI"/>
          <w:sz w:val="24"/>
          <w:szCs w:val="24"/>
        </w:rPr>
      </w:pPr>
      <w:r>
        <w:rPr>
          <w:rFonts w:ascii="Sylfaen" w:hAnsi="Sylfaen" w:cs="Segoe UI"/>
          <w:sz w:val="24"/>
          <w:szCs w:val="24"/>
        </w:rPr>
        <w:t>1.13</w:t>
      </w:r>
      <w:r w:rsidRPr="00C70D59">
        <w:rPr>
          <w:rFonts w:ascii="Sylfaen" w:hAnsi="Sylfaen" w:cs="Segoe UI"/>
          <w:sz w:val="24"/>
          <w:szCs w:val="24"/>
        </w:rPr>
        <w:t xml:space="preserve">.3 For instruction on participation in electronic tender through tenders.ge please refer to Annex 4. </w:t>
      </w:r>
    </w:p>
    <w:p w14:paraId="4B8D129C" w14:textId="77777777" w:rsidR="004A2B93" w:rsidRPr="00C70D59" w:rsidRDefault="004A2B93" w:rsidP="004A2B93">
      <w:pPr>
        <w:pStyle w:val="ListParagraph"/>
        <w:spacing w:after="0" w:line="360" w:lineRule="auto"/>
        <w:ind w:left="1080"/>
        <w:jc w:val="both"/>
        <w:rPr>
          <w:rFonts w:ascii="Sylfaen" w:hAnsi="Sylfaen" w:cs="Segoe UI"/>
          <w:sz w:val="24"/>
          <w:szCs w:val="24"/>
        </w:rPr>
      </w:pPr>
    </w:p>
    <w:p w14:paraId="7E0FBC1E" w14:textId="77777777" w:rsidR="004A2B93" w:rsidRPr="00C70D59" w:rsidRDefault="004A2B93" w:rsidP="004A2B93">
      <w:pPr>
        <w:pStyle w:val="ListParagraph"/>
        <w:spacing w:after="0" w:line="360" w:lineRule="auto"/>
        <w:ind w:left="1080"/>
        <w:jc w:val="both"/>
        <w:rPr>
          <w:rFonts w:ascii="Sylfaen" w:hAnsi="Sylfaen" w:cs="Segoe UI"/>
          <w:sz w:val="24"/>
          <w:szCs w:val="24"/>
        </w:rPr>
      </w:pPr>
    </w:p>
    <w:p w14:paraId="3CB0B5BF" w14:textId="77777777"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14:paraId="62393B20" w14:textId="77777777"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14:paraId="489E1331" w14:textId="77777777"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lastRenderedPageBreak/>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14:paraId="73530D19" w14:textId="77777777"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@gwp.ge</w:t>
      </w:r>
    </w:p>
    <w:p w14:paraId="542A712A" w14:textId="77777777"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14:paraId="7B444679" w14:textId="77777777" w:rsidR="004A2B93" w:rsidRPr="007A6CB5" w:rsidRDefault="004A2B93" w:rsidP="004A2B93">
      <w:pPr>
        <w:spacing w:after="0"/>
        <w:jc w:val="both"/>
        <w:rPr>
          <w:rFonts w:ascii="Sylfaen" w:hAnsi="Sylfaen" w:cs="Segoe UI"/>
          <w:sz w:val="24"/>
          <w:szCs w:val="24"/>
        </w:rPr>
      </w:pPr>
    </w:p>
    <w:p w14:paraId="05509795" w14:textId="77777777"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ACF8" w14:textId="77777777" w:rsidR="00371C36" w:rsidRDefault="00371C36" w:rsidP="007902EA">
      <w:pPr>
        <w:spacing w:after="0" w:line="240" w:lineRule="auto"/>
      </w:pPr>
      <w:r>
        <w:separator/>
      </w:r>
    </w:p>
  </w:endnote>
  <w:endnote w:type="continuationSeparator" w:id="0">
    <w:p w14:paraId="6202B8F7" w14:textId="77777777" w:rsidR="00371C36" w:rsidRDefault="00371C3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Times New Roman"/>
    <w:panose1 w:val="020B0604020202020204"/>
    <w:charset w:val="00"/>
    <w:family w:val="auto"/>
    <w:pitch w:val="variable"/>
    <w:sig w:usb0="00000087" w:usb1="00000000" w:usb2="00000000" w:usb3="00000000" w:csb0="0000001B"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171597"/>
      <w:docPartObj>
        <w:docPartGallery w:val="Page Numbers (Bottom of Page)"/>
        <w:docPartUnique/>
      </w:docPartObj>
    </w:sdtPr>
    <w:sdtEndPr/>
    <w:sdtContent>
      <w:p w14:paraId="53691CE6" w14:textId="77777777" w:rsidR="004A3BD8" w:rsidRDefault="004A3BD8">
        <w:pPr>
          <w:pStyle w:val="Footer"/>
          <w:jc w:val="right"/>
        </w:pPr>
        <w:r>
          <w:fldChar w:fldCharType="begin"/>
        </w:r>
        <w:r>
          <w:instrText xml:space="preserve"> PAGE   \* MERGEFORMAT </w:instrText>
        </w:r>
        <w:r>
          <w:fldChar w:fldCharType="separate"/>
        </w:r>
        <w:r w:rsidR="006C2DB3">
          <w:rPr>
            <w:noProof/>
          </w:rPr>
          <w:t>5</w:t>
        </w:r>
        <w:r>
          <w:rPr>
            <w:noProof/>
          </w:rPr>
          <w:fldChar w:fldCharType="end"/>
        </w:r>
      </w:p>
    </w:sdtContent>
  </w:sdt>
  <w:p w14:paraId="0286953A"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9B67" w14:textId="77777777" w:rsidR="00371C36" w:rsidRDefault="00371C36" w:rsidP="007902EA">
      <w:pPr>
        <w:spacing w:after="0" w:line="240" w:lineRule="auto"/>
      </w:pPr>
      <w:r>
        <w:separator/>
      </w:r>
    </w:p>
  </w:footnote>
  <w:footnote w:type="continuationSeparator" w:id="0">
    <w:p w14:paraId="240876A7" w14:textId="77777777" w:rsidR="00371C36" w:rsidRDefault="00371C3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A86B" w14:textId="77777777" w:rsidR="00FF3C87" w:rsidRDefault="00FF3C87" w:rsidP="00A74B75">
    <w:pPr>
      <w:spacing w:after="0" w:line="360" w:lineRule="auto"/>
      <w:jc w:val="right"/>
      <w:rPr>
        <w:rFonts w:ascii="Sylfaen" w:hAnsi="Sylfaen"/>
        <w:b/>
        <w:sz w:val="18"/>
        <w:szCs w:val="18"/>
        <w:lang w:val="ka-GE"/>
      </w:rPr>
    </w:pPr>
  </w:p>
  <w:p w14:paraId="2A89FA4C"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3C3B"/>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0778A"/>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6E4F"/>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2B1C"/>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0F8"/>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1C36"/>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50DE"/>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1550"/>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07857"/>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2432"/>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2E2"/>
    <w:rsid w:val="006A7B28"/>
    <w:rsid w:val="006C1436"/>
    <w:rsid w:val="006C2DB3"/>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39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31C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1C7A"/>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BCD"/>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772B9"/>
    <w:rsid w:val="00A804C4"/>
    <w:rsid w:val="00A84678"/>
    <w:rsid w:val="00A847D4"/>
    <w:rsid w:val="00A91C57"/>
    <w:rsid w:val="00A933D3"/>
    <w:rsid w:val="00A935AC"/>
    <w:rsid w:val="00A96330"/>
    <w:rsid w:val="00AA4617"/>
    <w:rsid w:val="00AA4800"/>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29AA"/>
    <w:rsid w:val="00BC364F"/>
    <w:rsid w:val="00BC37A1"/>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D6B"/>
    <w:rsid w:val="00C55BCF"/>
    <w:rsid w:val="00C5612D"/>
    <w:rsid w:val="00C5705C"/>
    <w:rsid w:val="00C616A7"/>
    <w:rsid w:val="00C67999"/>
    <w:rsid w:val="00C73981"/>
    <w:rsid w:val="00C761CC"/>
    <w:rsid w:val="00C76391"/>
    <w:rsid w:val="00C83494"/>
    <w:rsid w:val="00C86CD0"/>
    <w:rsid w:val="00C91AFC"/>
    <w:rsid w:val="00C9205D"/>
    <w:rsid w:val="00CA123F"/>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5F95"/>
    <w:rsid w:val="00D2709F"/>
    <w:rsid w:val="00D27118"/>
    <w:rsid w:val="00D30223"/>
    <w:rsid w:val="00D32A75"/>
    <w:rsid w:val="00D3468A"/>
    <w:rsid w:val="00D374EE"/>
    <w:rsid w:val="00D43A2F"/>
    <w:rsid w:val="00D43C20"/>
    <w:rsid w:val="00D44B99"/>
    <w:rsid w:val="00D50B27"/>
    <w:rsid w:val="00D50FFC"/>
    <w:rsid w:val="00D513C2"/>
    <w:rsid w:val="00D51D10"/>
    <w:rsid w:val="00D527CB"/>
    <w:rsid w:val="00D53CDB"/>
    <w:rsid w:val="00D557E5"/>
    <w:rsid w:val="00D55C6F"/>
    <w:rsid w:val="00D57017"/>
    <w:rsid w:val="00D57395"/>
    <w:rsid w:val="00D624C5"/>
    <w:rsid w:val="00D663A7"/>
    <w:rsid w:val="00D71D56"/>
    <w:rsid w:val="00D762C1"/>
    <w:rsid w:val="00D803E8"/>
    <w:rsid w:val="00D80CDB"/>
    <w:rsid w:val="00D8245F"/>
    <w:rsid w:val="00D86446"/>
    <w:rsid w:val="00D91220"/>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0F9B"/>
    <w:rsid w:val="00EA22AE"/>
    <w:rsid w:val="00EA344B"/>
    <w:rsid w:val="00EA4C30"/>
    <w:rsid w:val="00EA699A"/>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2197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641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600D-219E-4E44-9964-5F4AC3BF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10</cp:revision>
  <cp:lastPrinted>2015-07-27T06:36:00Z</cp:lastPrinted>
  <dcterms:created xsi:type="dcterms:W3CDTF">2023-11-07T13:32:00Z</dcterms:created>
  <dcterms:modified xsi:type="dcterms:W3CDTF">2024-07-17T13:11:00Z</dcterms:modified>
</cp:coreProperties>
</file>