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CBCB4" w14:textId="77777777" w:rsidR="00934A50" w:rsidRPr="00DB555E" w:rsidRDefault="00DB555E">
      <w:pPr>
        <w:pStyle w:val="Heading2"/>
        <w:rPr>
          <w:rFonts w:ascii="Monolo" w:hAnsi="Monolo"/>
          <w:color w:val="222222"/>
          <w:sz w:val="21"/>
        </w:rPr>
      </w:pPr>
      <w:r w:rsidRPr="00DB555E">
        <w:rPr>
          <w:rFonts w:ascii="Menlo Bold" w:hAnsi="Menlo Bold" w:cs="Menlo Bold"/>
          <w:color w:val="222222"/>
          <w:sz w:val="21"/>
        </w:rPr>
        <w:t>ტენდერის</w:t>
      </w:r>
      <w:r w:rsidRPr="00DB555E">
        <w:rPr>
          <w:rFonts w:ascii="Monolo" w:hAnsi="Monolo"/>
          <w:color w:val="222222"/>
          <w:sz w:val="21"/>
        </w:rPr>
        <w:t xml:space="preserve"> </w:t>
      </w:r>
      <w:r w:rsidRPr="00DB555E">
        <w:rPr>
          <w:rFonts w:ascii="Menlo Bold" w:hAnsi="Menlo Bold" w:cs="Menlo Bold"/>
          <w:color w:val="222222"/>
          <w:sz w:val="21"/>
        </w:rPr>
        <w:t>აღწერილობა</w:t>
      </w:r>
      <w:r w:rsidRPr="00DB555E">
        <w:rPr>
          <w:rFonts w:ascii="Monolo" w:hAnsi="Monolo"/>
          <w:color w:val="222222"/>
          <w:sz w:val="21"/>
        </w:rPr>
        <w:t>:</w:t>
      </w:r>
    </w:p>
    <w:p w14:paraId="64702B5E" w14:textId="77777777" w:rsidR="00934A50" w:rsidRPr="00DB555E" w:rsidRDefault="00DB555E">
      <w:pPr>
        <w:pStyle w:val="BodyText"/>
        <w:spacing w:after="300"/>
        <w:rPr>
          <w:rFonts w:ascii="Monolo" w:hAnsi="Monolo"/>
        </w:rPr>
      </w:pPr>
      <w:r w:rsidRPr="00DB555E">
        <w:rPr>
          <w:rFonts w:ascii="Menlo Bold" w:hAnsi="Menlo Bold" w:cs="Menlo Bold"/>
          <w:b/>
          <w:bCs/>
          <w:color w:val="333333"/>
          <w:sz w:val="18"/>
        </w:rPr>
        <w:t>მიკრო</w:t>
      </w:r>
      <w:r w:rsidRPr="00DB555E">
        <w:rPr>
          <w:rFonts w:ascii="Monolo" w:hAnsi="Monolo"/>
          <w:b/>
          <w:bCs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b/>
          <w:bCs/>
          <w:color w:val="333333"/>
          <w:sz w:val="18"/>
        </w:rPr>
        <w:t>საფინანსო</w:t>
      </w:r>
      <w:r w:rsidRPr="00DB555E">
        <w:rPr>
          <w:rFonts w:ascii="Monolo" w:hAnsi="Monolo"/>
          <w:b/>
          <w:bCs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b/>
          <w:bCs/>
          <w:color w:val="333333"/>
          <w:sz w:val="18"/>
        </w:rPr>
        <w:t>ორგანიზაცია</w:t>
      </w:r>
      <w:r w:rsidRPr="00DB555E">
        <w:rPr>
          <w:rFonts w:ascii="Monolo" w:hAnsi="Monolo"/>
          <w:b/>
          <w:bCs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b/>
          <w:bCs/>
          <w:color w:val="333333"/>
          <w:sz w:val="18"/>
        </w:rPr>
        <w:t>რიკო</w:t>
      </w:r>
      <w:r w:rsidRPr="00DB555E">
        <w:rPr>
          <w:rFonts w:ascii="Monolo" w:hAnsi="Monolo"/>
          <w:b/>
          <w:bCs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b/>
          <w:bCs/>
          <w:color w:val="333333"/>
          <w:sz w:val="18"/>
        </w:rPr>
        <w:t>ექსპრესი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აცხადებს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ტენდერს</w:t>
      </w:r>
      <w:r w:rsidRPr="00DB555E">
        <w:rPr>
          <w:rFonts w:ascii="Monolo" w:hAnsi="Monolo"/>
          <w:color w:val="333333"/>
          <w:sz w:val="18"/>
        </w:rPr>
        <w:t xml:space="preserve">: </w:t>
      </w:r>
      <w:r w:rsidRPr="00DB555E">
        <w:rPr>
          <w:rFonts w:ascii="Menlo Bold" w:hAnsi="Menlo Bold" w:cs="Menlo Bold"/>
          <w:color w:val="333333"/>
          <w:sz w:val="18"/>
        </w:rPr>
        <w:t>საფოსტო</w:t>
      </w:r>
      <w:r w:rsidRPr="00DB555E">
        <w:rPr>
          <w:rFonts w:ascii="Monolo" w:hAnsi="Monolo"/>
          <w:color w:val="333333"/>
          <w:sz w:val="18"/>
        </w:rPr>
        <w:t>-</w:t>
      </w:r>
      <w:r w:rsidRPr="00DB555E">
        <w:rPr>
          <w:rFonts w:ascii="Menlo Bold" w:hAnsi="Menlo Bold" w:cs="Menlo Bold"/>
          <w:color w:val="333333"/>
          <w:sz w:val="18"/>
        </w:rPr>
        <w:t>საკურიერო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მომსახურების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გაწევაზე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შიდა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და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საერთაშორისო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მიმართულებით</w:t>
      </w:r>
      <w:r w:rsidRPr="00DB555E">
        <w:rPr>
          <w:rFonts w:ascii="Monolo" w:hAnsi="Monolo"/>
          <w:color w:val="333333"/>
          <w:sz w:val="18"/>
        </w:rPr>
        <w:br/>
      </w:r>
      <w:r w:rsidRPr="00DB555E">
        <w:rPr>
          <w:rFonts w:ascii="Monolo" w:hAnsi="Monolo"/>
          <w:color w:val="333333"/>
          <w:sz w:val="18"/>
        </w:rPr>
        <w:br/>
      </w:r>
      <w:r w:rsidRPr="00DB555E">
        <w:rPr>
          <w:rFonts w:ascii="Menlo Bold" w:hAnsi="Menlo Bold" w:cs="Menlo Bold"/>
          <w:color w:val="333333"/>
          <w:sz w:val="18"/>
        </w:rPr>
        <w:t>ბიუჯეტი</w:t>
      </w:r>
      <w:r w:rsidRPr="00DB555E">
        <w:rPr>
          <w:rFonts w:ascii="Monolo" w:hAnsi="Monolo"/>
          <w:color w:val="333333"/>
          <w:sz w:val="18"/>
        </w:rPr>
        <w:t xml:space="preserve"> - </w:t>
      </w:r>
      <w:r w:rsidRPr="00DB555E">
        <w:rPr>
          <w:rFonts w:ascii="Menlo Bold" w:hAnsi="Menlo Bold" w:cs="Menlo Bold"/>
          <w:color w:val="333333"/>
          <w:sz w:val="18"/>
        </w:rPr>
        <w:t>თვეში</w:t>
      </w:r>
      <w:r w:rsidRPr="00DB555E">
        <w:rPr>
          <w:rFonts w:ascii="Monolo" w:hAnsi="Monolo"/>
          <w:color w:val="333333"/>
          <w:sz w:val="18"/>
        </w:rPr>
        <w:t xml:space="preserve"> 7000.00 </w:t>
      </w:r>
      <w:r w:rsidRPr="00DB555E">
        <w:rPr>
          <w:rFonts w:ascii="Menlo Bold" w:hAnsi="Menlo Bold" w:cs="Menlo Bold"/>
          <w:color w:val="333333"/>
          <w:sz w:val="18"/>
        </w:rPr>
        <w:t>ლარი</w:t>
      </w:r>
    </w:p>
    <w:p w14:paraId="3E3C9728" w14:textId="77777777" w:rsidR="00934A50" w:rsidRPr="00DB555E" w:rsidRDefault="00DB555E">
      <w:pPr>
        <w:pStyle w:val="BodyText"/>
        <w:spacing w:after="300"/>
        <w:rPr>
          <w:rFonts w:ascii="Monolo" w:hAnsi="Monolo"/>
        </w:rPr>
      </w:pPr>
      <w:r w:rsidRPr="00DB555E">
        <w:rPr>
          <w:rFonts w:ascii="Monolo" w:hAnsi="Monolo"/>
          <w:color w:val="333333"/>
          <w:sz w:val="18"/>
        </w:rPr>
        <w:br/>
      </w:r>
      <w:r w:rsidRPr="00DB555E">
        <w:rPr>
          <w:rFonts w:ascii="Monolo" w:hAnsi="Monolo"/>
          <w:color w:val="333333"/>
          <w:sz w:val="18"/>
        </w:rPr>
        <w:br/>
      </w:r>
      <w:r w:rsidRPr="00DB555E">
        <w:rPr>
          <w:rStyle w:val="StrongEmphasis"/>
          <w:rFonts w:ascii="Menlo Bold" w:hAnsi="Menlo Bold" w:cs="Menlo Bold"/>
          <w:color w:val="222222"/>
          <w:sz w:val="21"/>
        </w:rPr>
        <w:t>დაინტერესებულმა</w:t>
      </w:r>
      <w:r w:rsidRPr="00DB555E">
        <w:rPr>
          <w:rStyle w:val="StrongEmphasis"/>
          <w:rFonts w:ascii="Monolo" w:hAnsi="Monolo"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color w:val="222222"/>
          <w:sz w:val="21"/>
        </w:rPr>
        <w:t>პირებმა</w:t>
      </w:r>
      <w:r w:rsidRPr="00DB555E">
        <w:rPr>
          <w:rStyle w:val="StrongEmphasis"/>
          <w:rFonts w:ascii="Monolo" w:hAnsi="Monolo"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color w:val="222222"/>
          <w:sz w:val="21"/>
        </w:rPr>
        <w:t>დალუქულ</w:t>
      </w:r>
      <w:r w:rsidRPr="00DB555E">
        <w:rPr>
          <w:rStyle w:val="StrongEmphasis"/>
          <w:rFonts w:ascii="Monolo" w:hAnsi="Monolo"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color w:val="222222"/>
          <w:sz w:val="21"/>
        </w:rPr>
        <w:t>კონვერტში</w:t>
      </w:r>
      <w:r w:rsidRPr="00DB555E">
        <w:rPr>
          <w:rStyle w:val="StrongEmphasis"/>
          <w:rFonts w:ascii="Monolo" w:hAnsi="Monolo"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color w:val="222222"/>
          <w:sz w:val="21"/>
        </w:rPr>
        <w:t>უნდა</w:t>
      </w:r>
      <w:r w:rsidRPr="00DB555E">
        <w:rPr>
          <w:rStyle w:val="StrongEmphasis"/>
          <w:rFonts w:ascii="Monolo" w:hAnsi="Monolo"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color w:val="222222"/>
          <w:sz w:val="21"/>
        </w:rPr>
        <w:t>წარადგინონ</w:t>
      </w:r>
      <w:r w:rsidRPr="00DB555E">
        <w:rPr>
          <w:rStyle w:val="StrongEmphasis"/>
          <w:rFonts w:ascii="Monolo" w:hAnsi="Monolo"/>
          <w:color w:val="222222"/>
          <w:sz w:val="21"/>
        </w:rPr>
        <w:t>:</w:t>
      </w:r>
    </w:p>
    <w:p w14:paraId="357FA37D" w14:textId="77777777" w:rsidR="00934A50" w:rsidRPr="00DB555E" w:rsidRDefault="00DB555E">
      <w:pPr>
        <w:pStyle w:val="BodyText"/>
        <w:numPr>
          <w:ilvl w:val="0"/>
          <w:numId w:val="1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ანგარიშსწორების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პირობები</w:t>
      </w:r>
      <w:r w:rsidRPr="00DB555E">
        <w:rPr>
          <w:rFonts w:ascii="Monolo" w:hAnsi="Monolo"/>
          <w:color w:val="333333"/>
          <w:sz w:val="18"/>
        </w:rPr>
        <w:t>;</w:t>
      </w:r>
    </w:p>
    <w:p w14:paraId="7CAFB099" w14:textId="77777777" w:rsidR="00934A50" w:rsidRPr="00DB555E" w:rsidRDefault="00DB555E">
      <w:pPr>
        <w:pStyle w:val="BodyText"/>
        <w:numPr>
          <w:ilvl w:val="0"/>
          <w:numId w:val="1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ამონაწერი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სამეწარმეო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რეესტრიდან</w:t>
      </w:r>
    </w:p>
    <w:p w14:paraId="7B16D4A4" w14:textId="77777777" w:rsidR="00934A50" w:rsidRPr="00DB555E" w:rsidRDefault="00DB555E">
      <w:pPr>
        <w:pStyle w:val="BodyText"/>
        <w:spacing w:after="300"/>
        <w:rPr>
          <w:rFonts w:ascii="Monolo" w:hAnsi="Monolo"/>
          <w:color w:val="333333"/>
          <w:sz w:val="18"/>
        </w:rPr>
      </w:pPr>
      <w:bookmarkStart w:id="0" w:name="tender-description-detailed1"/>
      <w:bookmarkEnd w:id="0"/>
      <w:r w:rsidRPr="00DB555E">
        <w:rPr>
          <w:rFonts w:ascii="Menlo Bold" w:hAnsi="Menlo Bold" w:cs="Menlo Bold"/>
          <w:color w:val="333333"/>
          <w:sz w:val="18"/>
        </w:rPr>
        <w:t>შემოთავაზებასთან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ერთად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გთხოვთ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მოგვაწოდოთ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შემდეგი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ინფორმაცია</w:t>
      </w:r>
      <w:r w:rsidRPr="00DB555E">
        <w:rPr>
          <w:rFonts w:ascii="Monolo" w:hAnsi="Monolo"/>
          <w:color w:val="333333"/>
          <w:sz w:val="18"/>
        </w:rPr>
        <w:t>:</w:t>
      </w:r>
      <w:bookmarkStart w:id="1" w:name="_GoBack"/>
      <w:bookmarkEnd w:id="1"/>
    </w:p>
    <w:p w14:paraId="35E8898C" w14:textId="77777777" w:rsidR="00934A50" w:rsidRPr="00DB555E" w:rsidRDefault="00DB555E">
      <w:pPr>
        <w:pStyle w:val="BodyText"/>
        <w:numPr>
          <w:ilvl w:val="0"/>
          <w:numId w:val="2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გადახდის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პირობა</w:t>
      </w:r>
    </w:p>
    <w:p w14:paraId="34F17DFA" w14:textId="77777777" w:rsidR="00934A50" w:rsidRPr="00DB555E" w:rsidRDefault="00DB555E">
      <w:pPr>
        <w:pStyle w:val="BodyText"/>
        <w:numPr>
          <w:ilvl w:val="0"/>
          <w:numId w:val="2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მიწოდება</w:t>
      </w:r>
      <w:r w:rsidRPr="00DB555E">
        <w:rPr>
          <w:rFonts w:ascii="Monolo" w:hAnsi="Monolo"/>
          <w:color w:val="333333"/>
          <w:sz w:val="18"/>
        </w:rPr>
        <w:t>-</w:t>
      </w:r>
      <w:r w:rsidRPr="00DB555E">
        <w:rPr>
          <w:rFonts w:ascii="Menlo Bold" w:hAnsi="Menlo Bold" w:cs="Menlo Bold"/>
          <w:color w:val="333333"/>
          <w:sz w:val="18"/>
        </w:rPr>
        <w:t>ჩაბარების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ვადები</w:t>
      </w:r>
    </w:p>
    <w:p w14:paraId="2F7AA98D" w14:textId="77777777" w:rsidR="00934A50" w:rsidRPr="00DB555E" w:rsidRDefault="00934A50">
      <w:pPr>
        <w:pStyle w:val="BodyText"/>
        <w:spacing w:after="300"/>
        <w:rPr>
          <w:rFonts w:ascii="Monolo" w:hAnsi="Monolo"/>
          <w:color w:val="333333"/>
          <w:sz w:val="18"/>
        </w:rPr>
      </w:pPr>
    </w:p>
    <w:p w14:paraId="0FC755E0" w14:textId="77777777" w:rsidR="00934A50" w:rsidRPr="00DB555E" w:rsidRDefault="00DB555E">
      <w:pPr>
        <w:pStyle w:val="Heading3"/>
        <w:spacing w:before="0" w:after="300"/>
        <w:rPr>
          <w:rFonts w:ascii="Monolo" w:hAnsi="Monolo"/>
          <w:color w:val="222222"/>
          <w:sz w:val="21"/>
        </w:rPr>
      </w:pPr>
      <w:r w:rsidRPr="00DB555E">
        <w:rPr>
          <w:rFonts w:ascii="Menlo Bold" w:hAnsi="Menlo Bold" w:cs="Menlo Bold"/>
          <w:color w:val="222222"/>
          <w:sz w:val="21"/>
        </w:rPr>
        <w:t>გთხოვთ</w:t>
      </w:r>
      <w:r w:rsidRPr="00DB555E">
        <w:rPr>
          <w:rFonts w:ascii="Monolo" w:hAnsi="Monolo"/>
          <w:color w:val="222222"/>
          <w:sz w:val="21"/>
        </w:rPr>
        <w:t xml:space="preserve">, </w:t>
      </w:r>
      <w:r w:rsidRPr="00DB555E">
        <w:rPr>
          <w:rFonts w:ascii="Menlo Bold" w:hAnsi="Menlo Bold" w:cs="Menlo Bold"/>
          <w:color w:val="222222"/>
          <w:sz w:val="21"/>
        </w:rPr>
        <w:t>დალუქულ</w:t>
      </w:r>
      <w:r w:rsidRPr="00DB555E">
        <w:rPr>
          <w:rFonts w:ascii="Monolo" w:hAnsi="Monolo"/>
          <w:color w:val="222222"/>
          <w:sz w:val="21"/>
        </w:rPr>
        <w:t xml:space="preserve"> </w:t>
      </w:r>
      <w:r w:rsidRPr="00DB555E">
        <w:rPr>
          <w:rFonts w:ascii="Menlo Bold" w:hAnsi="Menlo Bold" w:cs="Menlo Bold"/>
          <w:color w:val="222222"/>
          <w:sz w:val="21"/>
        </w:rPr>
        <w:t>კონვერტზე</w:t>
      </w:r>
      <w:r w:rsidRPr="00DB555E">
        <w:rPr>
          <w:rFonts w:ascii="Monolo" w:hAnsi="Monolo"/>
          <w:color w:val="222222"/>
          <w:sz w:val="21"/>
        </w:rPr>
        <w:t xml:space="preserve"> </w:t>
      </w:r>
      <w:r w:rsidRPr="00DB555E">
        <w:rPr>
          <w:rFonts w:ascii="Menlo Bold" w:hAnsi="Menlo Bold" w:cs="Menlo Bold"/>
          <w:color w:val="222222"/>
          <w:sz w:val="21"/>
        </w:rPr>
        <w:t>მიუთითოთ</w:t>
      </w:r>
      <w:r w:rsidRPr="00DB555E">
        <w:rPr>
          <w:rFonts w:ascii="Monolo" w:hAnsi="Monolo"/>
          <w:color w:val="222222"/>
          <w:sz w:val="21"/>
        </w:rPr>
        <w:t>:</w:t>
      </w:r>
    </w:p>
    <w:p w14:paraId="6D362912" w14:textId="77777777" w:rsidR="00934A50" w:rsidRPr="00DB555E" w:rsidRDefault="00DB555E">
      <w:pPr>
        <w:pStyle w:val="BodyText"/>
        <w:numPr>
          <w:ilvl w:val="0"/>
          <w:numId w:val="3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თქვენი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კომპანიის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დასახელება</w:t>
      </w:r>
      <w:r w:rsidRPr="00DB555E">
        <w:rPr>
          <w:rFonts w:ascii="Monolo" w:hAnsi="Monolo"/>
          <w:color w:val="333333"/>
          <w:sz w:val="18"/>
        </w:rPr>
        <w:t>;</w:t>
      </w:r>
    </w:p>
    <w:p w14:paraId="51D2884E" w14:textId="77777777" w:rsidR="00934A50" w:rsidRPr="00DB555E" w:rsidRDefault="00DB555E">
      <w:pPr>
        <w:pStyle w:val="BodyText"/>
        <w:numPr>
          <w:ilvl w:val="0"/>
          <w:numId w:val="3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საკონტაქტო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ინფორმაცია</w:t>
      </w:r>
      <w:r w:rsidRPr="00DB555E">
        <w:rPr>
          <w:rFonts w:ascii="Monolo" w:hAnsi="Monolo"/>
          <w:color w:val="333333"/>
          <w:sz w:val="18"/>
        </w:rPr>
        <w:t xml:space="preserve"> (</w:t>
      </w:r>
      <w:r w:rsidRPr="00DB555E">
        <w:rPr>
          <w:rFonts w:ascii="Menlo Bold" w:hAnsi="Menlo Bold" w:cs="Menlo Bold"/>
          <w:color w:val="333333"/>
          <w:sz w:val="18"/>
        </w:rPr>
        <w:t>პასუხი</w:t>
      </w:r>
      <w:r w:rsidRPr="00DB555E">
        <w:rPr>
          <w:rFonts w:ascii="Menlo Bold" w:hAnsi="Menlo Bold" w:cs="Menlo Bold"/>
          <w:color w:val="333333"/>
          <w:sz w:val="18"/>
        </w:rPr>
        <w:t>სმგებელი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პირი</w:t>
      </w:r>
      <w:r w:rsidRPr="00DB555E">
        <w:rPr>
          <w:rFonts w:ascii="Monolo" w:hAnsi="Monolo"/>
          <w:color w:val="333333"/>
          <w:sz w:val="18"/>
        </w:rPr>
        <w:t xml:space="preserve">, </w:t>
      </w:r>
      <w:r w:rsidRPr="00DB555E">
        <w:rPr>
          <w:rFonts w:ascii="Menlo Bold" w:hAnsi="Menlo Bold" w:cs="Menlo Bold"/>
          <w:color w:val="333333"/>
          <w:sz w:val="18"/>
        </w:rPr>
        <w:t>ტელეფონი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და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ელ</w:t>
      </w:r>
      <w:r w:rsidRPr="00DB555E">
        <w:rPr>
          <w:rFonts w:ascii="Monolo" w:hAnsi="Monolo"/>
          <w:color w:val="333333"/>
          <w:sz w:val="18"/>
        </w:rPr>
        <w:t>.</w:t>
      </w:r>
      <w:r w:rsidRPr="00DB555E">
        <w:rPr>
          <w:rFonts w:ascii="Menlo Bold" w:hAnsi="Menlo Bold" w:cs="Menlo Bold"/>
          <w:color w:val="333333"/>
          <w:sz w:val="18"/>
        </w:rPr>
        <w:t>ფოსტა</w:t>
      </w:r>
      <w:r w:rsidRPr="00DB555E">
        <w:rPr>
          <w:rFonts w:ascii="Monolo" w:hAnsi="Monolo"/>
          <w:color w:val="333333"/>
          <w:sz w:val="18"/>
        </w:rPr>
        <w:t>);</w:t>
      </w:r>
    </w:p>
    <w:p w14:paraId="14C4006A" w14:textId="77777777" w:rsidR="00934A50" w:rsidRPr="00DB555E" w:rsidRDefault="00DB555E">
      <w:pPr>
        <w:pStyle w:val="BodyText"/>
        <w:numPr>
          <w:ilvl w:val="0"/>
          <w:numId w:val="3"/>
        </w:numPr>
        <w:tabs>
          <w:tab w:val="left" w:pos="0"/>
        </w:tabs>
        <w:spacing w:after="300"/>
        <w:rPr>
          <w:rFonts w:ascii="Monolo" w:hAnsi="Monolo"/>
          <w:color w:val="333333"/>
          <w:sz w:val="18"/>
        </w:rPr>
      </w:pPr>
      <w:r w:rsidRPr="00DB555E">
        <w:rPr>
          <w:rFonts w:ascii="Menlo Bold" w:hAnsi="Menlo Bold" w:cs="Menlo Bold"/>
          <w:color w:val="333333"/>
          <w:sz w:val="18"/>
        </w:rPr>
        <w:t>ტენდერის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დასახელება</w:t>
      </w:r>
      <w:r w:rsidRPr="00DB555E">
        <w:rPr>
          <w:rFonts w:ascii="Monolo" w:hAnsi="Monolo"/>
          <w:color w:val="333333"/>
          <w:sz w:val="18"/>
        </w:rPr>
        <w:t>;</w:t>
      </w:r>
    </w:p>
    <w:p w14:paraId="3E50A173" w14:textId="77777777" w:rsidR="00934A50" w:rsidRPr="00DB555E" w:rsidRDefault="00934A50">
      <w:pPr>
        <w:pStyle w:val="BodyText"/>
        <w:spacing w:after="300"/>
        <w:rPr>
          <w:rFonts w:ascii="Monolo" w:hAnsi="Monolo"/>
          <w:color w:val="333333"/>
          <w:sz w:val="18"/>
        </w:rPr>
      </w:pPr>
    </w:p>
    <w:p w14:paraId="364E826F" w14:textId="77777777" w:rsidR="00934A50" w:rsidRPr="00DB555E" w:rsidRDefault="00DB555E">
      <w:pPr>
        <w:pStyle w:val="BodyText"/>
        <w:spacing w:after="300"/>
        <w:rPr>
          <w:rFonts w:ascii="Monolo" w:hAnsi="Monolo"/>
        </w:rPr>
      </w:pPr>
      <w:r w:rsidRPr="00DB555E">
        <w:rPr>
          <w:rFonts w:ascii="Menlo Bold" w:hAnsi="Menlo Bold" w:cs="Menlo Bold"/>
          <w:color w:val="333333"/>
          <w:sz w:val="18"/>
        </w:rPr>
        <w:t>სატენდერო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წინადადება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მოგვაწოდეთ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შემდეგ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მისამართზე</w:t>
      </w:r>
      <w:r w:rsidRPr="00DB555E">
        <w:rPr>
          <w:rFonts w:ascii="Monolo" w:hAnsi="Monolo"/>
          <w:color w:val="333333"/>
          <w:sz w:val="18"/>
        </w:rPr>
        <w:t xml:space="preserve">: </w:t>
      </w:r>
      <w:r w:rsidRPr="00DB555E">
        <w:rPr>
          <w:rFonts w:ascii="Menlo Bold" w:hAnsi="Menlo Bold" w:cs="Menlo Bold"/>
          <w:color w:val="333333"/>
          <w:sz w:val="18"/>
        </w:rPr>
        <w:t>თბილისი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ჭავჭავაძის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გამზ</w:t>
      </w:r>
      <w:r w:rsidRPr="00DB555E">
        <w:rPr>
          <w:rFonts w:ascii="Monolo" w:hAnsi="Monolo"/>
          <w:color w:val="333333"/>
          <w:sz w:val="18"/>
        </w:rPr>
        <w:t xml:space="preserve">.70 </w:t>
      </w:r>
      <w:r w:rsidRPr="00DB555E">
        <w:rPr>
          <w:rFonts w:ascii="Monolo" w:hAnsi="Monolo"/>
          <w:color w:val="333333"/>
          <w:sz w:val="18"/>
        </w:rPr>
        <w:br/>
      </w:r>
      <w:r w:rsidRPr="00DB555E">
        <w:rPr>
          <w:rFonts w:ascii="Menlo Bold" w:hAnsi="Menlo Bold" w:cs="Menlo Bold"/>
          <w:color w:val="333333"/>
          <w:sz w:val="18"/>
        </w:rPr>
        <w:t>ფასები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უნდა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შეიცავდეს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ყველა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შესაძლო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გადასახადს</w:t>
      </w:r>
      <w:r w:rsidRPr="00DB555E">
        <w:rPr>
          <w:rFonts w:ascii="Monolo" w:hAnsi="Monolo"/>
          <w:color w:val="333333"/>
          <w:sz w:val="18"/>
        </w:rPr>
        <w:t xml:space="preserve"> (</w:t>
      </w:r>
      <w:r w:rsidRPr="00DB555E">
        <w:rPr>
          <w:rFonts w:ascii="Menlo Bold" w:hAnsi="Menlo Bold" w:cs="Menlo Bold"/>
          <w:color w:val="333333"/>
          <w:sz w:val="18"/>
        </w:rPr>
        <w:t>დღგ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და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ა</w:t>
      </w:r>
      <w:r w:rsidRPr="00DB555E">
        <w:rPr>
          <w:rFonts w:ascii="Monolo" w:hAnsi="Monolo"/>
          <w:color w:val="333333"/>
          <w:sz w:val="18"/>
        </w:rPr>
        <w:t>.</w:t>
      </w:r>
      <w:r w:rsidRPr="00DB555E">
        <w:rPr>
          <w:rFonts w:ascii="Menlo Bold" w:hAnsi="Menlo Bold" w:cs="Menlo Bold"/>
          <w:color w:val="333333"/>
          <w:sz w:val="18"/>
        </w:rPr>
        <w:t>შ</w:t>
      </w:r>
      <w:r w:rsidRPr="00DB555E">
        <w:rPr>
          <w:rFonts w:ascii="Monolo" w:hAnsi="Monolo"/>
          <w:color w:val="333333"/>
          <w:sz w:val="18"/>
        </w:rPr>
        <w:t>.);</w:t>
      </w:r>
      <w:r w:rsidRPr="00DB555E">
        <w:rPr>
          <w:rFonts w:ascii="Monolo" w:hAnsi="Monolo"/>
          <w:color w:val="333333"/>
          <w:sz w:val="18"/>
        </w:rPr>
        <w:br/>
      </w:r>
      <w:r w:rsidRPr="00DB555E">
        <w:rPr>
          <w:rFonts w:ascii="Menlo Bold" w:hAnsi="Menlo Bold" w:cs="Menlo Bold"/>
          <w:color w:val="333333"/>
          <w:sz w:val="18"/>
        </w:rPr>
        <w:t>შემოთავაზების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შემოტანის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ბოლო</w:t>
      </w:r>
      <w:r w:rsidRPr="00DB555E">
        <w:rPr>
          <w:rFonts w:ascii="Monolo" w:hAnsi="Monolo"/>
          <w:color w:val="333333"/>
          <w:sz w:val="18"/>
        </w:rPr>
        <w:t xml:space="preserve"> </w:t>
      </w:r>
      <w:r w:rsidRPr="00DB555E">
        <w:rPr>
          <w:rFonts w:ascii="Menlo Bold" w:hAnsi="Menlo Bold" w:cs="Menlo Bold"/>
          <w:color w:val="333333"/>
          <w:sz w:val="18"/>
        </w:rPr>
        <w:t>ვადაა</w:t>
      </w:r>
      <w:r w:rsidRPr="00DB555E">
        <w:rPr>
          <w:rFonts w:ascii="Monolo" w:hAnsi="Monolo"/>
          <w:color w:val="333333"/>
          <w:sz w:val="18"/>
        </w:rPr>
        <w:t>: 05</w:t>
      </w:r>
      <w:r w:rsidRPr="00DB555E">
        <w:rPr>
          <w:rStyle w:val="StrongEmphasis"/>
          <w:rFonts w:ascii="Monolo" w:hAnsi="Monolo"/>
          <w:color w:val="333333"/>
          <w:sz w:val="18"/>
        </w:rPr>
        <w:t xml:space="preserve"> </w:t>
      </w:r>
      <w:r w:rsidRPr="00DB555E">
        <w:rPr>
          <w:rStyle w:val="StrongEmphasis"/>
          <w:rFonts w:ascii="Menlo Bold" w:hAnsi="Menlo Bold" w:cs="Menlo Bold"/>
          <w:color w:val="333333"/>
          <w:sz w:val="18"/>
        </w:rPr>
        <w:t>მაისი</w:t>
      </w:r>
      <w:r w:rsidRPr="00DB555E">
        <w:rPr>
          <w:rStyle w:val="StrongEmphasis"/>
          <w:rFonts w:ascii="Monolo" w:hAnsi="Monolo"/>
          <w:color w:val="333333"/>
          <w:sz w:val="18"/>
        </w:rPr>
        <w:t xml:space="preserve"> 2017</w:t>
      </w:r>
    </w:p>
    <w:p w14:paraId="7CEEA500" w14:textId="77777777" w:rsidR="00934A50" w:rsidRPr="00DB555E" w:rsidRDefault="00DB555E">
      <w:pPr>
        <w:pStyle w:val="Heading3"/>
        <w:spacing w:before="0" w:after="300"/>
        <w:rPr>
          <w:rFonts w:ascii="Monolo" w:hAnsi="Monolo"/>
        </w:rPr>
      </w:pPr>
      <w:r w:rsidRPr="00DB555E">
        <w:rPr>
          <w:rStyle w:val="StrongEmphasis"/>
          <w:rFonts w:ascii="Menlo Bold" w:hAnsi="Menlo Bold" w:cs="Menlo Bold"/>
          <w:b/>
          <w:color w:val="222222"/>
          <w:sz w:val="21"/>
        </w:rPr>
        <w:t>დამატ</w:t>
      </w:r>
      <w:r w:rsidRPr="00DB555E">
        <w:rPr>
          <w:rStyle w:val="StrongEmphasis"/>
          <w:rFonts w:ascii="Menlo Bold" w:hAnsi="Menlo Bold" w:cs="Menlo Bold"/>
          <w:b/>
          <w:color w:val="222222"/>
          <w:sz w:val="21"/>
        </w:rPr>
        <w:t>ებითი</w:t>
      </w:r>
      <w:r w:rsidRPr="00DB555E">
        <w:rPr>
          <w:rStyle w:val="StrongEmphasis"/>
          <w:rFonts w:ascii="Monolo" w:hAnsi="Monolo"/>
          <w:b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b/>
          <w:color w:val="222222"/>
          <w:sz w:val="21"/>
        </w:rPr>
        <w:t>კითხვების</w:t>
      </w:r>
      <w:r w:rsidRPr="00DB555E">
        <w:rPr>
          <w:rStyle w:val="StrongEmphasis"/>
          <w:rFonts w:ascii="Monolo" w:hAnsi="Monolo"/>
          <w:b/>
          <w:color w:val="222222"/>
          <w:sz w:val="21"/>
        </w:rPr>
        <w:t xml:space="preserve"> </w:t>
      </w:r>
      <w:r w:rsidRPr="00DB555E">
        <w:rPr>
          <w:rStyle w:val="StrongEmphasis"/>
          <w:rFonts w:ascii="Menlo Bold" w:hAnsi="Menlo Bold" w:cs="Menlo Bold"/>
          <w:b/>
          <w:color w:val="222222"/>
          <w:sz w:val="21"/>
        </w:rPr>
        <w:t>შემთხვევაში</w:t>
      </w:r>
      <w:r w:rsidRPr="00DB555E">
        <w:rPr>
          <w:rStyle w:val="StrongEmphasis"/>
          <w:rFonts w:ascii="Monolo" w:hAnsi="Monolo"/>
          <w:b/>
          <w:color w:val="222222"/>
          <w:sz w:val="21"/>
        </w:rPr>
        <w:t xml:space="preserve">  </w:t>
      </w:r>
      <w:r w:rsidRPr="00DB555E">
        <w:rPr>
          <w:rStyle w:val="StrongEmphasis"/>
          <w:rFonts w:ascii="Menlo Bold" w:hAnsi="Menlo Bold" w:cs="Menlo Bold"/>
          <w:b/>
          <w:color w:val="222222"/>
          <w:sz w:val="21"/>
        </w:rPr>
        <w:t>გთხოვთ</w:t>
      </w:r>
      <w:r w:rsidRPr="00DB555E">
        <w:rPr>
          <w:rStyle w:val="StrongEmphasis"/>
          <w:rFonts w:ascii="Monolo" w:hAnsi="Monolo"/>
          <w:b/>
          <w:color w:val="222222"/>
          <w:sz w:val="21"/>
        </w:rPr>
        <w:t xml:space="preserve">, </w:t>
      </w:r>
      <w:r w:rsidRPr="00DB555E">
        <w:rPr>
          <w:rStyle w:val="StrongEmphasis"/>
          <w:rFonts w:ascii="Menlo Bold" w:hAnsi="Menlo Bold" w:cs="Menlo Bold"/>
          <w:b/>
          <w:color w:val="222222"/>
          <w:sz w:val="21"/>
        </w:rPr>
        <w:t>მიმართოთ</w:t>
      </w:r>
      <w:r w:rsidRPr="00DB555E">
        <w:rPr>
          <w:rStyle w:val="StrongEmphasis"/>
          <w:rFonts w:ascii="Monolo" w:hAnsi="Monolo"/>
          <w:b/>
          <w:color w:val="222222"/>
          <w:sz w:val="21"/>
        </w:rPr>
        <w:t>:</w:t>
      </w:r>
    </w:p>
    <w:p w14:paraId="6A3CF88B" w14:textId="77777777" w:rsidR="00934A50" w:rsidRPr="00DB555E" w:rsidRDefault="00DB555E">
      <w:pPr>
        <w:pStyle w:val="Heading3"/>
        <w:spacing w:before="0" w:after="300"/>
        <w:rPr>
          <w:rFonts w:ascii="Monolo" w:hAnsi="Monolo"/>
        </w:rPr>
      </w:pPr>
      <w:r w:rsidRPr="00DB555E">
        <w:rPr>
          <w:rStyle w:val="StrongEmphasis"/>
          <w:rFonts w:ascii="Menlo Bold" w:hAnsi="Menlo Bold" w:cs="Menlo Bold"/>
          <w:color w:val="333333"/>
          <w:sz w:val="18"/>
        </w:rPr>
        <w:t>ნიკა</w:t>
      </w:r>
      <w:r w:rsidRPr="00DB555E">
        <w:rPr>
          <w:rStyle w:val="StrongEmphasis"/>
          <w:rFonts w:ascii="Monolo" w:hAnsi="Monolo"/>
          <w:color w:val="333333"/>
          <w:sz w:val="18"/>
        </w:rPr>
        <w:t xml:space="preserve"> </w:t>
      </w:r>
      <w:r w:rsidRPr="00DB555E">
        <w:rPr>
          <w:rStyle w:val="StrongEmphasis"/>
          <w:rFonts w:ascii="Menlo Bold" w:hAnsi="Menlo Bold" w:cs="Menlo Bold"/>
          <w:color w:val="333333"/>
          <w:sz w:val="18"/>
        </w:rPr>
        <w:t>კეკუტია</w:t>
      </w:r>
      <w:r w:rsidRPr="00DB555E">
        <w:rPr>
          <w:rFonts w:ascii="Monolo" w:hAnsi="Monolo"/>
          <w:b w:val="0"/>
          <w:color w:val="333333"/>
          <w:sz w:val="18"/>
        </w:rPr>
        <w:br/>
      </w:r>
      <w:r w:rsidRPr="00DB555E">
        <w:rPr>
          <w:rFonts w:ascii="Monolo" w:hAnsi="Monolo"/>
          <w:b w:val="0"/>
          <w:color w:val="333333"/>
          <w:sz w:val="18"/>
        </w:rPr>
        <w:br/>
      </w:r>
      <w:r w:rsidRPr="00DB555E">
        <w:rPr>
          <w:rFonts w:ascii="Menlo Bold" w:hAnsi="Menlo Bold" w:cs="Menlo Bold"/>
          <w:b w:val="0"/>
          <w:color w:val="333333"/>
          <w:sz w:val="18"/>
        </w:rPr>
        <w:t>ტელ</w:t>
      </w:r>
      <w:r w:rsidRPr="00DB555E">
        <w:rPr>
          <w:rFonts w:ascii="Monolo" w:hAnsi="Monolo"/>
          <w:b w:val="0"/>
          <w:color w:val="333333"/>
          <w:sz w:val="18"/>
        </w:rPr>
        <w:t>.: 577 51 44 75</w:t>
      </w:r>
      <w:r w:rsidRPr="00DB555E">
        <w:rPr>
          <w:rFonts w:ascii="Monolo" w:hAnsi="Monolo"/>
          <w:b w:val="0"/>
          <w:color w:val="333333"/>
          <w:sz w:val="18"/>
        </w:rPr>
        <w:br/>
        <w:t>E-mail: </w:t>
      </w:r>
      <w:hyperlink r:id="rId6">
        <w:r w:rsidRPr="00DB555E">
          <w:rPr>
            <w:rStyle w:val="StrongEmphasis"/>
            <w:rFonts w:ascii="Monolo" w:hAnsi="Monolo"/>
          </w:rPr>
          <w:t>m</w:t>
        </w:r>
      </w:hyperlink>
      <w:r w:rsidRPr="00DB555E">
        <w:rPr>
          <w:rStyle w:val="StrongEmphasis"/>
          <w:rFonts w:ascii="Monolo" w:hAnsi="Monolo"/>
          <w:b/>
          <w:color w:val="337AB7"/>
          <w:sz w:val="18"/>
          <w:lang w:val="en-US"/>
        </w:rPr>
        <w:t>arketing@rico.ge</w:t>
      </w:r>
    </w:p>
    <w:p w14:paraId="4017DCF7" w14:textId="77777777" w:rsidR="00934A50" w:rsidRDefault="00934A50">
      <w:pPr>
        <w:pStyle w:val="BodyText"/>
        <w:spacing w:after="300"/>
      </w:pPr>
    </w:p>
    <w:sectPr w:rsidR="00934A5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lo">
    <w:altName w:val="Times New Roman"/>
    <w:panose1 w:val="00000000000000000000"/>
    <w:charset w:val="00"/>
    <w:family w:val="roman"/>
    <w:notTrueType/>
    <w:pitch w:val="default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0F"/>
    <w:multiLevelType w:val="multilevel"/>
    <w:tmpl w:val="9A24BECC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D8956B1"/>
    <w:multiLevelType w:val="multilevel"/>
    <w:tmpl w:val="0E82EF22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FAF7010"/>
    <w:multiLevelType w:val="multilevel"/>
    <w:tmpl w:val="BF56E21E"/>
    <w:lvl w:ilvl="0">
      <w:start w:val="1"/>
      <w:numFmt w:val="bullet"/>
      <w:suff w:val="nothing"/>
      <w:lvlText w:val=""/>
      <w:lvlJc w:val="left"/>
      <w:pPr>
        <w:ind w:left="240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5C76D69"/>
    <w:multiLevelType w:val="multilevel"/>
    <w:tmpl w:val="60923B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34A50"/>
    <w:rsid w:val="00934A50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7A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ka-G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Heading2">
    <w:name w:val="heading 2"/>
    <w:basedOn w:val="Heading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Heading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ListLabel1">
    <w:name w:val="ListLabel 1"/>
    <w:qFormat/>
    <w:rPr>
      <w:rFonts w:ascii="Helvetica Neue;Helvetica;Arial;" w:hAnsi="Helvetica Neue;Helvetica;Arial;" w:cs="OpenSymbol"/>
      <w:b w:val="0"/>
      <w:sz w:val="1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Helvetica Neue;Helvetica;Arial;" w:hAnsi="Helvetica Neue;Helvetica;Arial;" w:cs="OpenSymbol"/>
      <w:b w:val="0"/>
      <w:sz w:val="1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Helvetica Neue;Helvetica;Arial;" w:hAnsi="Helvetica Neue;Helvetica;Arial;" w:cs="OpenSymbol"/>
      <w:b w:val="0"/>
      <w:sz w:val="1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.chokheli@procreditbank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</cp:lastModifiedBy>
  <cp:revision>5</cp:revision>
  <dcterms:created xsi:type="dcterms:W3CDTF">2017-03-27T12:15:00Z</dcterms:created>
  <dcterms:modified xsi:type="dcterms:W3CDTF">2017-04-05T08:00:00Z</dcterms:modified>
  <dc:language>ka-GE</dc:language>
</cp:coreProperties>
</file>