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0BE3" w:rsidRPr="007F1700" w:rsidRDefault="007F1700" w:rsidP="00D00BE3">
      <w:pPr>
        <w:rPr>
          <w:rFonts w:ascii="Sylfaen" w:hAnsi="Sylfaen" w:cstheme="minorHAnsi"/>
          <w:b/>
          <w:sz w:val="24"/>
          <w:lang w:val="ru-RU"/>
        </w:rPr>
      </w:pPr>
      <w:r w:rsidRPr="007F1700">
        <w:rPr>
          <w:rFonts w:ascii="Sylfaen" w:hAnsi="Sylfaen" w:cstheme="minorHAnsi"/>
          <w:b/>
          <w:sz w:val="24"/>
          <w:lang w:val="ru-RU"/>
        </w:rPr>
        <w:t>RMG объявляет тендер на производство и установку плавучих насосных станций (понтонов).</w:t>
      </w:r>
    </w:p>
    <w:p w:rsidR="007F1700" w:rsidRPr="007F1700" w:rsidRDefault="007F1700" w:rsidP="007F1700">
      <w:pPr>
        <w:rPr>
          <w:rFonts w:ascii="Sylfaen" w:hAnsi="Sylfaen" w:cstheme="minorHAnsi"/>
          <w:color w:val="000000" w:themeColor="text1"/>
          <w:u w:val="double"/>
          <w:lang w:val="ka-GE"/>
        </w:rPr>
      </w:pPr>
      <w:r w:rsidRPr="007F1700">
        <w:rPr>
          <w:rFonts w:ascii="Sylfaen" w:hAnsi="Sylfaen" w:cstheme="minorHAnsi"/>
          <w:color w:val="000000" w:themeColor="text1"/>
          <w:u w:val="double"/>
          <w:lang w:val="ka-GE"/>
        </w:rPr>
        <w:t>Дата начала работы-08.2017</w:t>
      </w:r>
    </w:p>
    <w:p w:rsidR="007F1700" w:rsidRPr="007F1700" w:rsidRDefault="007F1700" w:rsidP="007F1700">
      <w:pPr>
        <w:rPr>
          <w:rFonts w:ascii="Sylfaen" w:hAnsi="Sylfaen" w:cstheme="minorHAnsi"/>
          <w:color w:val="000000" w:themeColor="text1"/>
          <w:u w:val="double"/>
          <w:lang w:val="ka-GE"/>
        </w:rPr>
      </w:pPr>
      <w:r w:rsidRPr="007F1700">
        <w:rPr>
          <w:rFonts w:ascii="Sylfaen" w:hAnsi="Sylfaen" w:cstheme="minorHAnsi"/>
          <w:color w:val="000000" w:themeColor="text1"/>
          <w:u w:val="double"/>
          <w:lang w:val="ka-GE"/>
        </w:rPr>
        <w:t>Дата окончания работ - 10.2017</w:t>
      </w:r>
    </w:p>
    <w:p w:rsidR="007D03BF" w:rsidRDefault="007D03BF" w:rsidP="007D03BF">
      <w:pPr>
        <w:rPr>
          <w:rFonts w:ascii="Sylfaen" w:hAnsi="Sylfaen" w:cstheme="minorHAnsi"/>
          <w:b/>
          <w:i/>
          <w:sz w:val="24"/>
          <w:u w:val="single"/>
          <w:lang w:val="ru-RU"/>
        </w:rPr>
      </w:pPr>
      <w:r w:rsidRPr="007F1700">
        <w:rPr>
          <w:rFonts w:ascii="Sylfaen" w:hAnsi="Sylfaen" w:cstheme="minorHAnsi"/>
          <w:b/>
          <w:i/>
          <w:sz w:val="24"/>
          <w:u w:val="single"/>
          <w:lang w:val="ru-RU"/>
        </w:rPr>
        <w:t>Пожалуйста, смотрите подробную информацию в прилагаемом документе</w:t>
      </w:r>
    </w:p>
    <w:p w:rsidR="006A2B18" w:rsidRPr="006A2B18" w:rsidRDefault="006A2B18" w:rsidP="006A2B18">
      <w:pPr>
        <w:pStyle w:val="ListParagraph"/>
        <w:numPr>
          <w:ilvl w:val="0"/>
          <w:numId w:val="1"/>
        </w:numPr>
        <w:rPr>
          <w:rFonts w:ascii="Sylfaen" w:hAnsi="Sylfaen" w:cstheme="minorHAnsi"/>
          <w:sz w:val="24"/>
          <w:lang w:val="ru-RU"/>
        </w:rPr>
      </w:pPr>
      <w:r w:rsidRPr="006A2B18">
        <w:rPr>
          <w:rFonts w:ascii="Sylfaen" w:hAnsi="Sylfaen" w:cstheme="minorHAnsi"/>
          <w:sz w:val="24"/>
          <w:lang w:val="ru-RU"/>
        </w:rPr>
        <w:t>Компании, заинтересованные в тендере, могут ознакомиться с объектом.</w:t>
      </w:r>
      <w:r w:rsidRPr="006A2B18">
        <w:rPr>
          <w:lang w:val="ru-RU"/>
        </w:rPr>
        <w:t xml:space="preserve"> </w:t>
      </w:r>
      <w:r w:rsidRPr="006A2B18">
        <w:rPr>
          <w:rFonts w:ascii="Sylfaen" w:hAnsi="Sylfaen" w:cstheme="minorHAnsi"/>
          <w:sz w:val="24"/>
          <w:lang w:val="ru-RU"/>
        </w:rPr>
        <w:t>Вы можете связаться с секретарем тендерной комиссии Лиле Пирвели для организации визита: T: 579552051</w:t>
      </w:r>
    </w:p>
    <w:p w:rsidR="007D03BF" w:rsidRPr="007F1700" w:rsidRDefault="006E1774" w:rsidP="006E1774">
      <w:pPr>
        <w:pStyle w:val="ListParagraph"/>
        <w:numPr>
          <w:ilvl w:val="0"/>
          <w:numId w:val="1"/>
        </w:numPr>
        <w:rPr>
          <w:rFonts w:ascii="Sylfaen" w:hAnsi="Sylfaen" w:cstheme="minorHAnsi"/>
          <w:sz w:val="24"/>
          <w:lang w:val="ru-RU"/>
        </w:rPr>
      </w:pPr>
      <w:r w:rsidRPr="007F1700">
        <w:rPr>
          <w:rFonts w:ascii="Sylfaen" w:hAnsi="Sylfaen" w:cstheme="minorHAnsi"/>
          <w:sz w:val="24"/>
          <w:lang w:val="ru-RU"/>
        </w:rPr>
        <w:t>На первом этапе компании, желающие принять участие в тендере, пришлите свое письмо-интерес (LOI) с указанием контактной информации и информации об авторизованных лицах.</w:t>
      </w:r>
    </w:p>
    <w:p w:rsidR="006E1774" w:rsidRPr="007F1700" w:rsidRDefault="006E1774" w:rsidP="007F1700">
      <w:pPr>
        <w:pStyle w:val="ListParagraph"/>
        <w:numPr>
          <w:ilvl w:val="0"/>
          <w:numId w:val="1"/>
        </w:numPr>
        <w:rPr>
          <w:rFonts w:ascii="Sylfaen" w:hAnsi="Sylfaen" w:cstheme="minorHAnsi"/>
          <w:sz w:val="24"/>
          <w:lang w:val="ru-RU"/>
        </w:rPr>
      </w:pPr>
      <w:r w:rsidRPr="007F1700">
        <w:rPr>
          <w:rFonts w:ascii="Sylfaen" w:hAnsi="Sylfaen" w:cstheme="minorHAnsi"/>
          <w:sz w:val="24"/>
          <w:lang w:val="ru-RU"/>
        </w:rPr>
        <w:t xml:space="preserve">Пожалуйста, предоставьте LOI не позднее </w:t>
      </w:r>
      <w:r w:rsidR="006A2B18">
        <w:rPr>
          <w:rFonts w:ascii="Sylfaen" w:hAnsi="Sylfaen" w:cstheme="minorHAnsi"/>
          <w:b/>
          <w:sz w:val="24"/>
          <w:lang w:val="ka-GE"/>
        </w:rPr>
        <w:t>14</w:t>
      </w:r>
      <w:r w:rsidRPr="007F1700">
        <w:rPr>
          <w:rFonts w:ascii="Sylfaen" w:hAnsi="Sylfaen" w:cstheme="minorHAnsi"/>
          <w:b/>
          <w:sz w:val="24"/>
          <w:lang w:val="ru-RU"/>
        </w:rPr>
        <w:t xml:space="preserve"> </w:t>
      </w:r>
      <w:r w:rsidR="007F1700" w:rsidRPr="007F1700">
        <w:rPr>
          <w:rFonts w:ascii="Sylfaen" w:hAnsi="Sylfaen" w:cstheme="minorHAnsi"/>
          <w:b/>
          <w:sz w:val="24"/>
          <w:lang w:val="ru-RU"/>
        </w:rPr>
        <w:t>июля</w:t>
      </w:r>
      <w:r w:rsidRPr="007F1700">
        <w:rPr>
          <w:rFonts w:ascii="Sylfaen" w:hAnsi="Sylfaen" w:cstheme="minorHAnsi"/>
          <w:b/>
          <w:sz w:val="24"/>
          <w:lang w:val="ru-RU"/>
        </w:rPr>
        <w:t xml:space="preserve"> 2017 года,</w:t>
      </w:r>
      <w:r w:rsidRPr="007F1700">
        <w:rPr>
          <w:rFonts w:ascii="Sylfaen" w:hAnsi="Sylfaen" w:cstheme="minorHAnsi"/>
          <w:sz w:val="24"/>
          <w:lang w:val="ru-RU"/>
        </w:rPr>
        <w:t xml:space="preserve"> по электронной почте на следующий адрес - </w:t>
      </w:r>
      <w:hyperlink r:id="rId5" w:history="1">
        <w:r w:rsidRPr="007F1700">
          <w:rPr>
            <w:rStyle w:val="Hyperlink"/>
            <w:rFonts w:ascii="Sylfaen" w:hAnsi="Sylfaen" w:cstheme="minorHAnsi"/>
            <w:sz w:val="24"/>
            <w:lang w:val="ru-RU"/>
          </w:rPr>
          <w:t>LPirveli@richmetalsgroup.com</w:t>
        </w:r>
      </w:hyperlink>
    </w:p>
    <w:p w:rsidR="006E1774" w:rsidRPr="007F1700" w:rsidRDefault="006E1774" w:rsidP="006E1774">
      <w:pPr>
        <w:rPr>
          <w:rFonts w:ascii="Sylfaen" w:hAnsi="Sylfaen" w:cstheme="minorHAnsi"/>
          <w:sz w:val="24"/>
          <w:lang w:val="ru-RU"/>
        </w:rPr>
      </w:pPr>
      <w:r w:rsidRPr="007F1700">
        <w:rPr>
          <w:rFonts w:ascii="Sylfaen" w:hAnsi="Sylfaen" w:cstheme="minorHAnsi"/>
          <w:sz w:val="24"/>
          <w:lang w:val="ru-RU"/>
        </w:rPr>
        <w:t>На втором этапе тендера участники должны представить свое тендерное предложение, где должно быть представлено:</w:t>
      </w:r>
    </w:p>
    <w:p w:rsidR="006E1774" w:rsidRPr="007F1700" w:rsidRDefault="00CC7585" w:rsidP="00CC7585">
      <w:pPr>
        <w:pStyle w:val="ListParagraph"/>
        <w:numPr>
          <w:ilvl w:val="0"/>
          <w:numId w:val="2"/>
        </w:numPr>
        <w:rPr>
          <w:rFonts w:ascii="Sylfaen" w:hAnsi="Sylfaen" w:cstheme="minorHAnsi"/>
          <w:sz w:val="24"/>
          <w:lang w:val="ru-RU"/>
        </w:rPr>
      </w:pPr>
      <w:r w:rsidRPr="007F1700">
        <w:rPr>
          <w:rFonts w:ascii="Sylfaen" w:hAnsi="Sylfaen" w:cstheme="minorHAnsi"/>
          <w:sz w:val="24"/>
          <w:lang w:val="ru-RU"/>
        </w:rPr>
        <w:t>Детальная оценка (Стоимость предложения должна быть отражена в валюте, включая все расходы, связанные с поставкой или изготовлением товаров и всеми налогами, применяемыми законодательством Грузии, включая НДС) и условия оплаты;</w:t>
      </w:r>
    </w:p>
    <w:p w:rsidR="00CC7585" w:rsidRPr="007F1700" w:rsidRDefault="00CC7585" w:rsidP="00CC7585">
      <w:pPr>
        <w:pStyle w:val="ListParagraph"/>
        <w:numPr>
          <w:ilvl w:val="0"/>
          <w:numId w:val="2"/>
        </w:numPr>
        <w:rPr>
          <w:rFonts w:ascii="Sylfaen" w:hAnsi="Sylfaen" w:cstheme="minorHAnsi"/>
          <w:sz w:val="24"/>
          <w:lang w:val="ru-RU"/>
        </w:rPr>
      </w:pPr>
      <w:r w:rsidRPr="007F1700">
        <w:rPr>
          <w:rFonts w:ascii="Sylfaen" w:hAnsi="Sylfaen" w:cstheme="minorHAnsi"/>
          <w:sz w:val="24"/>
          <w:lang w:val="ru-RU"/>
        </w:rPr>
        <w:t>Детальный график</w:t>
      </w:r>
      <w:r w:rsidRPr="007F1700">
        <w:rPr>
          <w:rFonts w:ascii="Sylfaen" w:hAnsi="Sylfaen" w:cstheme="minorHAnsi"/>
          <w:sz w:val="24"/>
        </w:rPr>
        <w:t>;</w:t>
      </w:r>
    </w:p>
    <w:p w:rsidR="00CC7585" w:rsidRPr="007F1700" w:rsidRDefault="00CC7585" w:rsidP="007F1700">
      <w:pPr>
        <w:pStyle w:val="ListParagraph"/>
        <w:numPr>
          <w:ilvl w:val="0"/>
          <w:numId w:val="2"/>
        </w:numPr>
        <w:rPr>
          <w:rFonts w:ascii="Sylfaen" w:hAnsi="Sylfaen" w:cstheme="minorHAnsi"/>
          <w:sz w:val="24"/>
          <w:lang w:val="ru-RU"/>
        </w:rPr>
      </w:pPr>
      <w:r w:rsidRPr="007F1700">
        <w:rPr>
          <w:rFonts w:ascii="Sylfaen" w:hAnsi="Sylfaen" w:cstheme="minorHAnsi"/>
          <w:sz w:val="24"/>
          <w:lang w:val="ru-RU"/>
        </w:rPr>
        <w:t xml:space="preserve">Информация об оборудовании, принадлежащем претендентом, которая необходима для проведения </w:t>
      </w:r>
      <w:r w:rsidR="007F1700" w:rsidRPr="007F1700">
        <w:rPr>
          <w:rFonts w:ascii="Sylfaen" w:hAnsi="Sylfaen" w:cstheme="minorHAnsi"/>
          <w:sz w:val="24"/>
          <w:lang w:val="ru-RU"/>
        </w:rPr>
        <w:t>этих работ;</w:t>
      </w:r>
    </w:p>
    <w:p w:rsidR="00CC7585" w:rsidRPr="007F1700" w:rsidRDefault="00CC7585" w:rsidP="00CC7585">
      <w:pPr>
        <w:pStyle w:val="ListParagraph"/>
        <w:numPr>
          <w:ilvl w:val="0"/>
          <w:numId w:val="2"/>
        </w:numPr>
        <w:rPr>
          <w:rFonts w:ascii="Sylfaen" w:hAnsi="Sylfaen" w:cstheme="minorHAnsi"/>
          <w:sz w:val="24"/>
          <w:lang w:val="ru-RU"/>
        </w:rPr>
      </w:pPr>
      <w:r w:rsidRPr="007F1700">
        <w:rPr>
          <w:rFonts w:ascii="Sylfaen" w:hAnsi="Sylfaen" w:cstheme="minorHAnsi"/>
          <w:sz w:val="24"/>
          <w:lang w:val="ru-RU"/>
        </w:rPr>
        <w:t>Информация об опыте участника тендера в этой сфере;</w:t>
      </w:r>
    </w:p>
    <w:p w:rsidR="00CC7585" w:rsidRPr="007F1700" w:rsidRDefault="00CC7585" w:rsidP="00CC7585">
      <w:pPr>
        <w:pStyle w:val="ListParagraph"/>
        <w:numPr>
          <w:ilvl w:val="0"/>
          <w:numId w:val="2"/>
        </w:numPr>
        <w:rPr>
          <w:rFonts w:ascii="Sylfaen" w:hAnsi="Sylfaen" w:cstheme="minorHAnsi"/>
          <w:sz w:val="24"/>
          <w:lang w:val="ru-RU"/>
        </w:rPr>
      </w:pPr>
      <w:r w:rsidRPr="007F1700">
        <w:rPr>
          <w:rFonts w:ascii="Sylfaen" w:hAnsi="Sylfaen" w:cstheme="minorHAnsi"/>
          <w:sz w:val="24"/>
          <w:lang w:val="ru-RU"/>
        </w:rPr>
        <w:t>Подробная информация, включая, но не ограничиваясь: юридический адрес юридического лица, а также физические, фактические, электронные адреса, телефо</w:t>
      </w:r>
      <w:r w:rsidR="00D00BE3" w:rsidRPr="007F1700">
        <w:rPr>
          <w:rFonts w:ascii="Sylfaen" w:hAnsi="Sylfaen" w:cstheme="minorHAnsi"/>
          <w:sz w:val="24"/>
          <w:lang w:val="ru-RU"/>
        </w:rPr>
        <w:t>ны, банковские реквизиты и т. Д</w:t>
      </w:r>
      <w:r w:rsidRPr="007F1700">
        <w:rPr>
          <w:rFonts w:ascii="Sylfaen" w:hAnsi="Sylfaen" w:cstheme="minorHAnsi"/>
          <w:sz w:val="24"/>
          <w:lang w:val="ru-RU"/>
        </w:rPr>
        <w:t>.;</w:t>
      </w:r>
    </w:p>
    <w:p w:rsidR="00CC7585" w:rsidRPr="007F1700" w:rsidRDefault="00CC7585" w:rsidP="00CC7585">
      <w:pPr>
        <w:pStyle w:val="ListParagraph"/>
        <w:numPr>
          <w:ilvl w:val="0"/>
          <w:numId w:val="2"/>
        </w:numPr>
        <w:rPr>
          <w:rFonts w:ascii="Sylfaen" w:hAnsi="Sylfaen" w:cstheme="minorHAnsi"/>
          <w:sz w:val="24"/>
          <w:lang w:val="ru-RU"/>
        </w:rPr>
      </w:pPr>
      <w:r w:rsidRPr="007F1700">
        <w:rPr>
          <w:rFonts w:ascii="Sylfaen" w:hAnsi="Sylfaen" w:cstheme="minorHAnsi"/>
          <w:sz w:val="24"/>
          <w:lang w:val="ru-RU"/>
        </w:rPr>
        <w:t>Тендерное предложение, поданное участником тендера должно быть подписано и / или запечатано в уполномоченном (ых) лицом (-ах).</w:t>
      </w:r>
    </w:p>
    <w:p w:rsidR="00CC7585" w:rsidRPr="007F1700" w:rsidRDefault="00CC7585" w:rsidP="00CC7585">
      <w:pPr>
        <w:ind w:left="360"/>
        <w:jc w:val="both"/>
        <w:rPr>
          <w:rFonts w:ascii="Sylfaen" w:hAnsi="Sylfaen" w:cstheme="minorHAnsi"/>
          <w:b/>
          <w:sz w:val="24"/>
          <w:lang w:val="ka-GE"/>
        </w:rPr>
      </w:pPr>
      <w:r w:rsidRPr="007F1700">
        <w:rPr>
          <w:rFonts w:ascii="Sylfaen" w:hAnsi="Sylfaen" w:cstheme="minorHAnsi"/>
          <w:b/>
          <w:sz w:val="24"/>
          <w:lang w:val="ka-GE"/>
        </w:rPr>
        <w:t>Условия подачи тендерного предложения</w:t>
      </w:r>
      <w:r w:rsidRPr="007F1700">
        <w:rPr>
          <w:rFonts w:ascii="Sylfaen" w:hAnsi="Sylfaen" w:cstheme="minorHAnsi"/>
          <w:b/>
          <w:sz w:val="24"/>
        </w:rPr>
        <w:t>:</w:t>
      </w:r>
    </w:p>
    <w:p w:rsidR="00CC7585" w:rsidRPr="007F1700" w:rsidRDefault="00CC7585" w:rsidP="00CC7585">
      <w:pPr>
        <w:pStyle w:val="ListParagraph"/>
        <w:numPr>
          <w:ilvl w:val="0"/>
          <w:numId w:val="3"/>
        </w:numPr>
        <w:jc w:val="both"/>
        <w:rPr>
          <w:rFonts w:ascii="Sylfaen" w:hAnsi="Sylfaen" w:cstheme="minorHAnsi"/>
          <w:sz w:val="24"/>
          <w:lang w:val="ka-GE"/>
        </w:rPr>
      </w:pPr>
      <w:r w:rsidRPr="007F1700">
        <w:rPr>
          <w:rFonts w:ascii="Sylfaen" w:hAnsi="Sylfaen" w:cstheme="minorHAnsi"/>
          <w:sz w:val="24"/>
          <w:lang w:val="ka-GE"/>
        </w:rPr>
        <w:t xml:space="preserve">Тендерное предложение должно быть представлено в запечатанном конверте </w:t>
      </w:r>
      <w:r w:rsidRPr="007F1700">
        <w:rPr>
          <w:rFonts w:ascii="Sylfaen" w:hAnsi="Sylfaen" w:cstheme="minorHAnsi"/>
          <w:sz w:val="24"/>
          <w:lang w:val="ru-RU"/>
        </w:rPr>
        <w:t>на имя</w:t>
      </w:r>
      <w:r w:rsidRPr="007F1700">
        <w:rPr>
          <w:rFonts w:ascii="Sylfaen" w:hAnsi="Sylfaen" w:cstheme="minorHAnsi"/>
          <w:sz w:val="24"/>
          <w:lang w:val="ka-GE"/>
        </w:rPr>
        <w:t xml:space="preserve"> Лиле Пирвели</w:t>
      </w:r>
      <w:r w:rsidRPr="007F1700">
        <w:rPr>
          <w:rFonts w:ascii="Sylfaen" w:hAnsi="Sylfaen" w:cstheme="minorHAnsi"/>
          <w:sz w:val="24"/>
          <w:lang w:val="ru-RU"/>
        </w:rPr>
        <w:t xml:space="preserve"> </w:t>
      </w:r>
      <w:r w:rsidRPr="007F1700">
        <w:rPr>
          <w:rFonts w:ascii="Sylfaen" w:hAnsi="Sylfaen" w:cstheme="minorHAnsi"/>
          <w:sz w:val="24"/>
          <w:lang w:val="ka-GE"/>
        </w:rPr>
        <w:t xml:space="preserve">по следующему адресу: Тбилиси, </w:t>
      </w:r>
      <w:r w:rsidRPr="007F1700">
        <w:rPr>
          <w:rFonts w:ascii="Sylfaen" w:hAnsi="Sylfaen" w:cstheme="minorHAnsi"/>
          <w:sz w:val="24"/>
          <w:lang w:val="ru-RU"/>
        </w:rPr>
        <w:t xml:space="preserve">ул. М. </w:t>
      </w:r>
      <w:r w:rsidRPr="007F1700">
        <w:rPr>
          <w:rFonts w:ascii="Sylfaen" w:hAnsi="Sylfaen" w:cstheme="minorHAnsi"/>
          <w:sz w:val="24"/>
          <w:lang w:val="ka-GE"/>
        </w:rPr>
        <w:t>Алексидзе № 1 пер. 3</w:t>
      </w:r>
    </w:p>
    <w:p w:rsidR="00CC7585" w:rsidRPr="007F1700" w:rsidRDefault="00CC7585" w:rsidP="00CC7585">
      <w:pPr>
        <w:pStyle w:val="ListParagraph"/>
        <w:numPr>
          <w:ilvl w:val="0"/>
          <w:numId w:val="3"/>
        </w:numPr>
        <w:jc w:val="both"/>
        <w:rPr>
          <w:rFonts w:ascii="Sylfaen" w:hAnsi="Sylfaen" w:cstheme="minorHAnsi"/>
          <w:sz w:val="24"/>
          <w:lang w:val="ka-GE"/>
        </w:rPr>
      </w:pPr>
      <w:r w:rsidRPr="007F1700">
        <w:rPr>
          <w:rFonts w:ascii="Sylfaen" w:hAnsi="Sylfaen" w:cstheme="minorHAnsi"/>
          <w:sz w:val="24"/>
          <w:lang w:val="ka-GE"/>
        </w:rPr>
        <w:t xml:space="preserve">Компании могут подавать тендерное предложение в виде закодированных электронных документов по адресу электронной почты: </w:t>
      </w:r>
      <w:r w:rsidRPr="007F1700">
        <w:rPr>
          <w:rFonts w:ascii="Sylfaen" w:hAnsi="Sylfaen" w:cstheme="minorHAnsi"/>
          <w:sz w:val="24"/>
          <w:lang w:val="ka-GE"/>
        </w:rPr>
        <w:lastRenderedPageBreak/>
        <w:t>LPirveli@richmetalsgroup.com; Предоставляя пароль до истечения срока действия тендера.</w:t>
      </w:r>
    </w:p>
    <w:p w:rsidR="00CC7585" w:rsidRPr="007F1700" w:rsidRDefault="00CC7585" w:rsidP="00CC7585">
      <w:pPr>
        <w:pStyle w:val="ListParagraph"/>
        <w:numPr>
          <w:ilvl w:val="0"/>
          <w:numId w:val="3"/>
        </w:numPr>
        <w:jc w:val="both"/>
        <w:rPr>
          <w:rFonts w:ascii="Sylfaen" w:hAnsi="Sylfaen" w:cstheme="minorHAnsi"/>
          <w:sz w:val="24"/>
          <w:lang w:val="ka-GE"/>
        </w:rPr>
      </w:pPr>
      <w:r w:rsidRPr="007F1700">
        <w:rPr>
          <w:rFonts w:ascii="Sylfaen" w:hAnsi="Sylfaen" w:cstheme="minorHAnsi"/>
          <w:sz w:val="24"/>
          <w:lang w:val="ru-RU"/>
        </w:rPr>
        <w:t xml:space="preserve">По всем </w:t>
      </w:r>
      <w:r w:rsidRPr="007F1700">
        <w:rPr>
          <w:rFonts w:ascii="Sylfaen" w:hAnsi="Sylfaen" w:cstheme="minorHAnsi"/>
          <w:sz w:val="24"/>
          <w:lang w:val="ka-GE"/>
        </w:rPr>
        <w:t xml:space="preserve">вопросам относительно проведения тендера, вы можете обратиться к секретарю тендерной комиссии по электронной почте - </w:t>
      </w:r>
      <w:hyperlink r:id="rId6" w:history="1">
        <w:r w:rsidRPr="007F1700">
          <w:rPr>
            <w:rStyle w:val="Hyperlink"/>
            <w:rFonts w:ascii="Sylfaen" w:hAnsi="Sylfaen" w:cstheme="minorHAnsi"/>
            <w:sz w:val="24"/>
            <w:lang w:val="ka-GE"/>
          </w:rPr>
          <w:t>LPirveli@richmetalsgroup.com</w:t>
        </w:r>
      </w:hyperlink>
    </w:p>
    <w:p w:rsidR="00CC7585" w:rsidRPr="007F1700" w:rsidRDefault="00CC7585" w:rsidP="00CC7585">
      <w:pPr>
        <w:pStyle w:val="ListParagraph"/>
        <w:numPr>
          <w:ilvl w:val="0"/>
          <w:numId w:val="3"/>
        </w:numPr>
        <w:jc w:val="both"/>
        <w:rPr>
          <w:rFonts w:ascii="Sylfaen" w:hAnsi="Sylfaen" w:cstheme="minorHAnsi"/>
          <w:sz w:val="24"/>
          <w:lang w:val="ka-GE"/>
        </w:rPr>
      </w:pPr>
      <w:r w:rsidRPr="007F1700">
        <w:rPr>
          <w:rFonts w:ascii="Sylfaen" w:hAnsi="Sylfaen" w:cstheme="minorHAnsi"/>
          <w:sz w:val="24"/>
          <w:lang w:val="ru-RU"/>
        </w:rPr>
        <w:t xml:space="preserve">На конверте </w:t>
      </w:r>
      <w:r w:rsidRPr="007F1700">
        <w:rPr>
          <w:rFonts w:ascii="Sylfaen" w:hAnsi="Sylfaen" w:cstheme="minorHAnsi"/>
          <w:sz w:val="24"/>
          <w:lang w:val="ka-GE"/>
        </w:rPr>
        <w:t xml:space="preserve">должно быть указано </w:t>
      </w:r>
      <w:r w:rsidRPr="007F1700">
        <w:rPr>
          <w:rFonts w:ascii="Sylfaen" w:hAnsi="Sylfaen" w:cstheme="minorHAnsi"/>
          <w:sz w:val="24"/>
          <w:lang w:val="ru-RU"/>
        </w:rPr>
        <w:t xml:space="preserve">название компании и </w:t>
      </w:r>
      <w:r w:rsidRPr="007F1700">
        <w:rPr>
          <w:rFonts w:ascii="Sylfaen" w:hAnsi="Sylfaen" w:cstheme="minorHAnsi"/>
          <w:sz w:val="24"/>
          <w:lang w:val="ka-GE"/>
        </w:rPr>
        <w:t xml:space="preserve">имя </w:t>
      </w:r>
      <w:r w:rsidRPr="007F1700">
        <w:rPr>
          <w:rFonts w:ascii="Sylfaen" w:hAnsi="Sylfaen" w:cstheme="minorHAnsi"/>
          <w:sz w:val="24"/>
          <w:lang w:val="ru-RU"/>
        </w:rPr>
        <w:t>претендента</w:t>
      </w:r>
    </w:p>
    <w:p w:rsidR="00CC7585" w:rsidRPr="007F1700" w:rsidRDefault="00CC7585" w:rsidP="00CC7585">
      <w:pPr>
        <w:pStyle w:val="ListParagraph"/>
        <w:numPr>
          <w:ilvl w:val="0"/>
          <w:numId w:val="3"/>
        </w:numPr>
        <w:jc w:val="both"/>
        <w:rPr>
          <w:rFonts w:ascii="Sylfaen" w:hAnsi="Sylfaen" w:cstheme="minorHAnsi"/>
          <w:sz w:val="24"/>
          <w:lang w:val="ka-GE"/>
        </w:rPr>
      </w:pPr>
      <w:r w:rsidRPr="007F1700">
        <w:rPr>
          <w:rFonts w:ascii="Sylfaen" w:hAnsi="Sylfaen" w:cstheme="minorHAnsi"/>
          <w:sz w:val="24"/>
          <w:lang w:val="ka-GE"/>
        </w:rPr>
        <w:t>Крайний срок подачи предложений</w:t>
      </w:r>
      <w:r w:rsidRPr="007F1700">
        <w:rPr>
          <w:rFonts w:ascii="Sylfaen" w:hAnsi="Sylfaen" w:cstheme="minorHAnsi"/>
          <w:sz w:val="24"/>
        </w:rPr>
        <w:t xml:space="preserve"> – </w:t>
      </w:r>
      <w:r w:rsidR="006A2B18">
        <w:rPr>
          <w:rFonts w:ascii="Sylfaen" w:hAnsi="Sylfaen" w:cstheme="minorHAnsi"/>
          <w:b/>
          <w:sz w:val="24"/>
        </w:rPr>
        <w:t>21</w:t>
      </w:r>
      <w:r w:rsidRPr="007F1700">
        <w:rPr>
          <w:rFonts w:ascii="Sylfaen" w:hAnsi="Sylfaen" w:cstheme="minorHAnsi"/>
          <w:b/>
          <w:sz w:val="24"/>
        </w:rPr>
        <w:t>.08</w:t>
      </w:r>
      <w:r w:rsidRPr="007F1700">
        <w:rPr>
          <w:rFonts w:ascii="Sylfaen" w:hAnsi="Sylfaen" w:cstheme="minorHAnsi"/>
          <w:b/>
          <w:sz w:val="24"/>
          <w:lang w:val="ka-GE"/>
        </w:rPr>
        <w:t>.2017</w:t>
      </w:r>
      <w:bookmarkStart w:id="0" w:name="_GoBack"/>
      <w:bookmarkEnd w:id="0"/>
    </w:p>
    <w:p w:rsidR="00CC7585" w:rsidRPr="007F1700" w:rsidRDefault="00CC7585" w:rsidP="00CC7585">
      <w:pPr>
        <w:rPr>
          <w:rFonts w:ascii="Sylfaen" w:hAnsi="Sylfaen" w:cs="Calibri"/>
          <w:sz w:val="24"/>
          <w:lang w:val="ru-RU"/>
        </w:rPr>
      </w:pPr>
    </w:p>
    <w:sectPr w:rsidR="00CC7585" w:rsidRPr="007F17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6E764C"/>
    <w:multiLevelType w:val="hybridMultilevel"/>
    <w:tmpl w:val="7212B8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1D1F16"/>
    <w:multiLevelType w:val="hybridMultilevel"/>
    <w:tmpl w:val="DB5CD9C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206962"/>
    <w:multiLevelType w:val="hybridMultilevel"/>
    <w:tmpl w:val="5EE023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DD4F2D"/>
    <w:multiLevelType w:val="hybridMultilevel"/>
    <w:tmpl w:val="761202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083"/>
    <w:rsid w:val="00297177"/>
    <w:rsid w:val="003C1083"/>
    <w:rsid w:val="004222E3"/>
    <w:rsid w:val="005A455F"/>
    <w:rsid w:val="006A2B18"/>
    <w:rsid w:val="006A6B0C"/>
    <w:rsid w:val="006E1774"/>
    <w:rsid w:val="007D03BF"/>
    <w:rsid w:val="007F1700"/>
    <w:rsid w:val="009F4347"/>
    <w:rsid w:val="00AC3DD1"/>
    <w:rsid w:val="00CC7585"/>
    <w:rsid w:val="00D00BE3"/>
    <w:rsid w:val="00EC5147"/>
    <w:rsid w:val="00FB3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0E557C"/>
  <w15:chartTrackingRefBased/>
  <w15:docId w15:val="{8EBC590D-22A7-45CF-8ECA-0D5029446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00B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177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E177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E1774"/>
    <w:rPr>
      <w:color w:val="808080"/>
      <w:shd w:val="clear" w:color="auto" w:fill="E6E6E6"/>
    </w:rPr>
  </w:style>
  <w:style w:type="character" w:customStyle="1" w:styleId="Heading1Char">
    <w:name w:val="Heading 1 Char"/>
    <w:basedOn w:val="DefaultParagraphFont"/>
    <w:link w:val="Heading1"/>
    <w:uiPriority w:val="9"/>
    <w:rsid w:val="00D00BE3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310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Pirveli@richmetalsgroup.com" TargetMode="External"/><Relationship Id="rId5" Type="http://schemas.openxmlformats.org/officeDocument/2006/relationships/hyperlink" Target="mailto:LPirveli@richmetalsgroup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Lile Pirveli</dc:creator>
  <cp:keywords/>
  <dc:description/>
  <cp:lastModifiedBy>Lile Pirveli</cp:lastModifiedBy>
  <cp:revision>6</cp:revision>
  <dcterms:created xsi:type="dcterms:W3CDTF">2017-07-27T07:21:00Z</dcterms:created>
  <dcterms:modified xsi:type="dcterms:W3CDTF">2017-08-07T11:45:00Z</dcterms:modified>
</cp:coreProperties>
</file>