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3FA" w:rsidRDefault="0042357E" w:rsidP="0042357E">
      <w:pPr>
        <w:spacing w:line="240" w:lineRule="auto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კომპანია </w:t>
      </w:r>
      <w:r w:rsidRPr="0042357E">
        <w:rPr>
          <w:rFonts w:ascii="Sylfaen" w:hAnsi="Sylfaen"/>
          <w:b/>
        </w:rPr>
        <w:t>RMG</w:t>
      </w:r>
      <w:r>
        <w:rPr>
          <w:rFonts w:ascii="Sylfaen" w:hAnsi="Sylfaen"/>
        </w:rPr>
        <w:t xml:space="preserve"> </w:t>
      </w:r>
      <w:r>
        <w:rPr>
          <w:rFonts w:ascii="Sylfaen" w:hAnsi="Sylfaen"/>
          <w:lang w:val="ka-GE"/>
        </w:rPr>
        <w:t>აცხადებს ტენდერს მცურავი სატუმბი სადგურების (</w:t>
      </w:r>
      <w:r w:rsidR="00723E08">
        <w:rPr>
          <w:rFonts w:ascii="Sylfaen" w:hAnsi="Sylfaen"/>
          <w:lang w:val="ka-GE"/>
        </w:rPr>
        <w:t>პა</w:t>
      </w:r>
      <w:r>
        <w:rPr>
          <w:rFonts w:ascii="Sylfaen" w:hAnsi="Sylfaen"/>
          <w:lang w:val="ka-GE"/>
        </w:rPr>
        <w:t xml:space="preserve">ნტონების) დამზადებისა და დამონტაჟების მიზნით. </w:t>
      </w:r>
    </w:p>
    <w:p w:rsidR="0042357E" w:rsidRPr="0042357E" w:rsidRDefault="0042357E" w:rsidP="0042357E">
      <w:pPr>
        <w:spacing w:line="240" w:lineRule="auto"/>
        <w:rPr>
          <w:rFonts w:ascii="Sylfaen" w:hAnsi="Sylfaen"/>
          <w:u w:val="single"/>
          <w:lang w:val="ka-GE"/>
        </w:rPr>
      </w:pPr>
      <w:r w:rsidRPr="0042357E">
        <w:rPr>
          <w:rFonts w:ascii="Sylfaen" w:hAnsi="Sylfaen"/>
          <w:u w:val="single"/>
          <w:lang w:val="ka-GE"/>
        </w:rPr>
        <w:t xml:space="preserve">სამუშაოს დაწყების თარიღი- </w:t>
      </w:r>
      <w:r w:rsidRPr="0042357E">
        <w:rPr>
          <w:rFonts w:ascii="Sylfaen" w:hAnsi="Sylfaen"/>
          <w:u w:val="single"/>
        </w:rPr>
        <w:t xml:space="preserve">08.2017 </w:t>
      </w:r>
      <w:r w:rsidRPr="0042357E">
        <w:rPr>
          <w:rFonts w:ascii="Sylfaen" w:hAnsi="Sylfaen" w:cs="Sylfaen"/>
          <w:u w:val="single"/>
        </w:rPr>
        <w:t>წ</w:t>
      </w:r>
      <w:r w:rsidRPr="0042357E">
        <w:rPr>
          <w:rFonts w:ascii="Sylfaen" w:hAnsi="Sylfaen"/>
          <w:u w:val="single"/>
        </w:rPr>
        <w:t>.</w:t>
      </w:r>
    </w:p>
    <w:p w:rsidR="0042357E" w:rsidRDefault="0042357E" w:rsidP="0042357E">
      <w:pPr>
        <w:spacing w:line="240" w:lineRule="auto"/>
        <w:rPr>
          <w:rFonts w:ascii="Sylfaen" w:hAnsi="Sylfaen"/>
          <w:u w:val="single"/>
        </w:rPr>
      </w:pPr>
      <w:r w:rsidRPr="0042357E">
        <w:rPr>
          <w:rFonts w:ascii="Sylfaen" w:hAnsi="Sylfaen"/>
          <w:u w:val="single"/>
          <w:lang w:val="ka-GE"/>
        </w:rPr>
        <w:t>სამუშაოს დასრულების თარიღი- 10</w:t>
      </w:r>
      <w:r w:rsidRPr="0042357E">
        <w:rPr>
          <w:rFonts w:ascii="Sylfaen" w:hAnsi="Sylfaen"/>
          <w:u w:val="single"/>
        </w:rPr>
        <w:t xml:space="preserve">.2017 </w:t>
      </w:r>
      <w:r w:rsidRPr="0042357E">
        <w:rPr>
          <w:rFonts w:ascii="Sylfaen" w:hAnsi="Sylfaen" w:cs="Sylfaen"/>
          <w:u w:val="single"/>
        </w:rPr>
        <w:t>წ</w:t>
      </w:r>
      <w:r w:rsidRPr="0042357E">
        <w:rPr>
          <w:rFonts w:ascii="Sylfaen" w:hAnsi="Sylfaen"/>
          <w:u w:val="single"/>
        </w:rPr>
        <w:t>.</w:t>
      </w:r>
    </w:p>
    <w:p w:rsidR="0042357E" w:rsidRPr="00E56509" w:rsidRDefault="0042357E" w:rsidP="0042357E">
      <w:pPr>
        <w:spacing w:line="240" w:lineRule="auto"/>
        <w:rPr>
          <w:rFonts w:ascii="Sylfaen" w:hAnsi="Sylfaen"/>
          <w:u w:val="thick"/>
        </w:rPr>
      </w:pPr>
      <w:r w:rsidRPr="0042357E">
        <w:rPr>
          <w:rFonts w:ascii="Sylfaen" w:hAnsi="Sylfaen"/>
          <w:u w:val="thick"/>
          <w:lang w:val="ka-GE"/>
        </w:rPr>
        <w:t>ტენდერთან დაკავშირებული დეტალური ინფორმაცია გთხოვთ იხილოთ მიმაგრებულ დოკუმენტში, სადაც მოცემულია სამუშაოს შესრულების ტექნიკური დავალება.</w:t>
      </w:r>
    </w:p>
    <w:p w:rsidR="00723E08" w:rsidRPr="00723E08" w:rsidRDefault="00723E08" w:rsidP="00723E08">
      <w:pPr>
        <w:pStyle w:val="ListParagraph"/>
        <w:numPr>
          <w:ilvl w:val="0"/>
          <w:numId w:val="1"/>
        </w:numPr>
        <w:spacing w:line="240" w:lineRule="auto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ტენდერით</w:t>
      </w:r>
      <w:r w:rsidRPr="00723E08">
        <w:rPr>
          <w:rFonts w:ascii="Sylfaen" w:hAnsi="Sylfaen"/>
          <w:lang w:val="ka-GE"/>
        </w:rPr>
        <w:t xml:space="preserve"> დაინტერესებულ კომპანიებს შეუძლიათ ადგილზე გაეცნონ ობიექტს. ვიზიტის ორგანიზები</w:t>
      </w:r>
      <w:r>
        <w:rPr>
          <w:rFonts w:ascii="Sylfaen" w:hAnsi="Sylfaen"/>
          <w:lang w:val="ka-GE"/>
        </w:rPr>
        <w:t>სა</w:t>
      </w:r>
      <w:r w:rsidRPr="00723E08">
        <w:rPr>
          <w:rFonts w:ascii="Sylfaen" w:hAnsi="Sylfaen"/>
          <w:lang w:val="ka-GE"/>
        </w:rPr>
        <w:t xml:space="preserve">თვის შეგიძლიათ მიმართოთ სატენდერო კომისიის მდივანს ლილე პირველს: </w:t>
      </w:r>
      <w:r w:rsidRPr="00723E08">
        <w:rPr>
          <w:rFonts w:ascii="Sylfaen" w:hAnsi="Sylfaen"/>
        </w:rPr>
        <w:t>T: 579552051</w:t>
      </w:r>
    </w:p>
    <w:p w:rsidR="0042357E" w:rsidRPr="0042357E" w:rsidRDefault="0042357E" w:rsidP="0042357E">
      <w:pPr>
        <w:numPr>
          <w:ilvl w:val="0"/>
          <w:numId w:val="1"/>
        </w:numPr>
        <w:spacing w:line="252" w:lineRule="auto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პირველ ეტაპზე, ტენდერში მონაწილეობის მსურველმა კომპანიებმა, გთხოვთ, თქვენი ინტერესი გამოხატოთ წერილობით, საკონტაქტო მონაცემებისა და უფლებამოსილი პირის შესახებ ინფორმაციის მითითები</w:t>
      </w:r>
      <w:r>
        <w:rPr>
          <w:rFonts w:ascii="Sylfaen" w:hAnsi="Sylfaen" w:cs="Sylfaen"/>
          <w:lang w:val="ka-GE"/>
        </w:rPr>
        <w:t>თ</w:t>
      </w:r>
      <w:r>
        <w:rPr>
          <w:rFonts w:ascii="Sylfaen" w:hAnsi="Sylfaen" w:cs="Sylfaen"/>
        </w:rPr>
        <w:t>.</w:t>
      </w:r>
    </w:p>
    <w:p w:rsidR="0042357E" w:rsidRDefault="0042357E" w:rsidP="0042357E">
      <w:pPr>
        <w:numPr>
          <w:ilvl w:val="0"/>
          <w:numId w:val="1"/>
        </w:numPr>
        <w:spacing w:line="252" w:lineRule="auto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აღნიშნული ინფორმაცია, გთხოვთ მოგვაწოდოთ </w:t>
      </w:r>
      <w:r w:rsidR="00723E08">
        <w:rPr>
          <w:rFonts w:ascii="Sylfaen" w:hAnsi="Sylfaen"/>
          <w:b/>
          <w:lang w:val="ka-GE"/>
        </w:rPr>
        <w:t>14</w:t>
      </w:r>
      <w:r>
        <w:rPr>
          <w:rFonts w:ascii="Sylfaen" w:hAnsi="Sylfaen"/>
          <w:b/>
          <w:lang w:val="ka-GE"/>
        </w:rPr>
        <w:t>.08.2017</w:t>
      </w:r>
      <w:r>
        <w:rPr>
          <w:rFonts w:ascii="Sylfaen" w:hAnsi="Sylfaen"/>
          <w:lang w:val="ka-GE"/>
        </w:rPr>
        <w:t xml:space="preserve">-მდე, ელ.ფოსტაზე -  </w:t>
      </w:r>
      <w:hyperlink r:id="rId5" w:history="1">
        <w:r>
          <w:rPr>
            <w:rStyle w:val="Hyperlink"/>
            <w:rFonts w:ascii="Sylfaen" w:hAnsi="Sylfaen"/>
          </w:rPr>
          <w:t>LPirveli@richmetalsgroup.com</w:t>
        </w:r>
      </w:hyperlink>
      <w:r>
        <w:rPr>
          <w:rFonts w:ascii="Sylfaen" w:hAnsi="Sylfaen"/>
          <w:lang w:val="ka-GE"/>
        </w:rPr>
        <w:t xml:space="preserve"> </w:t>
      </w:r>
    </w:p>
    <w:p w:rsidR="00E51EC9" w:rsidRDefault="00E51EC9" w:rsidP="00E51EC9">
      <w:pPr>
        <w:spacing w:line="252" w:lineRule="auto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მეორე ეტაპზე, კომპანიებმა უნდა წარმოადგინონ სატენდერო წინადადება, სადაც მოცემული უნდა იყოს:</w:t>
      </w:r>
    </w:p>
    <w:p w:rsidR="00E51EC9" w:rsidRPr="009F6A45" w:rsidRDefault="00E51EC9" w:rsidP="00E51EC9">
      <w:pPr>
        <w:pStyle w:val="ListParagraph"/>
        <w:numPr>
          <w:ilvl w:val="0"/>
          <w:numId w:val="2"/>
        </w:numPr>
        <w:spacing w:line="256" w:lineRule="auto"/>
        <w:jc w:val="both"/>
        <w:rPr>
          <w:rFonts w:ascii="Sylfaen" w:hAnsi="Sylfaen"/>
          <w:color w:val="000000" w:themeColor="text1"/>
          <w:lang w:val="ka-GE"/>
        </w:rPr>
      </w:pPr>
      <w:r>
        <w:rPr>
          <w:rFonts w:ascii="Sylfaen" w:hAnsi="Sylfaen"/>
          <w:lang w:val="ka-GE"/>
        </w:rPr>
        <w:t>დეტალური ხარჯთაღრიცხვა და ანგარიშსწორების პირობები;</w:t>
      </w:r>
    </w:p>
    <w:p w:rsidR="00E51EC9" w:rsidRPr="00E51EC9" w:rsidRDefault="00E51EC9" w:rsidP="00E51EC9">
      <w:pPr>
        <w:pStyle w:val="ListParagraph"/>
        <w:numPr>
          <w:ilvl w:val="0"/>
          <w:numId w:val="2"/>
        </w:numPr>
        <w:spacing w:line="256" w:lineRule="auto"/>
        <w:jc w:val="both"/>
        <w:rPr>
          <w:rFonts w:ascii="Sylfaen" w:hAnsi="Sylfaen"/>
          <w:color w:val="000000" w:themeColor="text1"/>
          <w:lang w:val="ka-GE"/>
        </w:rPr>
      </w:pPr>
      <w:r>
        <w:rPr>
          <w:rFonts w:ascii="Sylfaen" w:hAnsi="Sylfaen"/>
          <w:lang w:val="ka-GE"/>
        </w:rPr>
        <w:t>დეტალური გეგმა-გრაფიკი;</w:t>
      </w:r>
    </w:p>
    <w:p w:rsidR="00E51EC9" w:rsidRPr="00E51EC9" w:rsidRDefault="00E51EC9" w:rsidP="00E51EC9">
      <w:pPr>
        <w:pStyle w:val="ListParagraph"/>
        <w:numPr>
          <w:ilvl w:val="0"/>
          <w:numId w:val="2"/>
        </w:numPr>
        <w:spacing w:line="256" w:lineRule="auto"/>
        <w:jc w:val="both"/>
        <w:rPr>
          <w:rFonts w:ascii="Sylfaen" w:hAnsi="Sylfaen"/>
          <w:color w:val="000000" w:themeColor="text1"/>
          <w:lang w:val="ka-GE"/>
        </w:rPr>
      </w:pPr>
      <w:r w:rsidRPr="00E51EC9">
        <w:rPr>
          <w:rFonts w:ascii="Sylfaen" w:hAnsi="Sylfaen"/>
          <w:lang w:val="ka-GE"/>
        </w:rPr>
        <w:t>ინფორმაცია ტენდერში მონაწილე კომპანიის მფლობელობაში არსებული ტექნიკის</w:t>
      </w:r>
      <w:r>
        <w:rPr>
          <w:rFonts w:ascii="Sylfaen" w:hAnsi="Sylfaen"/>
          <w:lang w:val="ka-GE"/>
        </w:rPr>
        <w:t>ა</w:t>
      </w:r>
      <w:r w:rsidR="00723E08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 xml:space="preserve">და აღჭურვილობის </w:t>
      </w:r>
      <w:r w:rsidRPr="00E51EC9">
        <w:rPr>
          <w:rFonts w:ascii="Sylfaen" w:hAnsi="Sylfaen"/>
          <w:lang w:val="ka-GE"/>
        </w:rPr>
        <w:t>შესახებ</w:t>
      </w:r>
      <w:r>
        <w:rPr>
          <w:rFonts w:ascii="Sylfaen" w:hAnsi="Sylfaen"/>
          <w:lang w:val="ka-GE"/>
        </w:rPr>
        <w:t>;</w:t>
      </w:r>
    </w:p>
    <w:p w:rsidR="00E51EC9" w:rsidRDefault="00E51EC9" w:rsidP="00E51EC9">
      <w:pPr>
        <w:pStyle w:val="ListParagraph"/>
        <w:numPr>
          <w:ilvl w:val="0"/>
          <w:numId w:val="2"/>
        </w:numPr>
        <w:spacing w:line="256" w:lineRule="auto"/>
        <w:jc w:val="both"/>
        <w:rPr>
          <w:rFonts w:ascii="Sylfaen" w:hAnsi="Sylfaen"/>
          <w:color w:val="000000" w:themeColor="text1"/>
          <w:lang w:val="ka-GE"/>
        </w:rPr>
      </w:pPr>
      <w:r>
        <w:rPr>
          <w:rFonts w:ascii="Sylfaen" w:hAnsi="Sylfaen"/>
          <w:color w:val="000000" w:themeColor="text1"/>
          <w:lang w:val="ka-GE"/>
        </w:rPr>
        <w:t>ამონაწერი საჯარო რეესტრიდან, მესაკუთრეთა მითითებით;</w:t>
      </w:r>
    </w:p>
    <w:p w:rsidR="00E51EC9" w:rsidRDefault="00E51EC9" w:rsidP="00E51EC9">
      <w:pPr>
        <w:pStyle w:val="ListParagraph"/>
        <w:numPr>
          <w:ilvl w:val="0"/>
          <w:numId w:val="2"/>
        </w:numPr>
        <w:spacing w:line="256" w:lineRule="auto"/>
        <w:jc w:val="both"/>
        <w:rPr>
          <w:color w:val="000000" w:themeColor="text1"/>
          <w:lang w:val="ka-GE"/>
        </w:rPr>
      </w:pPr>
      <w:r>
        <w:rPr>
          <w:rFonts w:ascii="Sylfaen" w:hAnsi="Sylfaen"/>
          <w:color w:val="000000" w:themeColor="text1"/>
          <w:lang w:val="ka-GE"/>
        </w:rPr>
        <w:t>ცნობა</w:t>
      </w:r>
      <w:r>
        <w:rPr>
          <w:color w:val="000000" w:themeColor="text1"/>
          <w:lang w:val="ka-GE"/>
        </w:rPr>
        <w:t xml:space="preserve"> </w:t>
      </w:r>
      <w:r>
        <w:rPr>
          <w:rFonts w:ascii="Sylfaen" w:hAnsi="Sylfaen"/>
          <w:color w:val="000000" w:themeColor="text1"/>
          <w:lang w:val="ka-GE"/>
        </w:rPr>
        <w:t>საქართველოს</w:t>
      </w:r>
      <w:r>
        <w:rPr>
          <w:color w:val="000000" w:themeColor="text1"/>
          <w:lang w:val="ka-GE"/>
        </w:rPr>
        <w:t xml:space="preserve"> </w:t>
      </w:r>
      <w:r>
        <w:rPr>
          <w:rFonts w:ascii="Sylfaen" w:hAnsi="Sylfaen"/>
          <w:color w:val="000000" w:themeColor="text1"/>
          <w:lang w:val="ka-GE"/>
        </w:rPr>
        <w:t>საჯარო</w:t>
      </w:r>
      <w:r>
        <w:rPr>
          <w:color w:val="000000" w:themeColor="text1"/>
          <w:lang w:val="ka-GE"/>
        </w:rPr>
        <w:t xml:space="preserve"> </w:t>
      </w:r>
      <w:r>
        <w:rPr>
          <w:rFonts w:ascii="Sylfaen" w:hAnsi="Sylfaen"/>
          <w:color w:val="000000" w:themeColor="text1"/>
          <w:lang w:val="ka-GE"/>
        </w:rPr>
        <w:t>რეესტრის</w:t>
      </w:r>
      <w:r>
        <w:rPr>
          <w:color w:val="000000" w:themeColor="text1"/>
          <w:lang w:val="ka-GE"/>
        </w:rPr>
        <w:t xml:space="preserve"> </w:t>
      </w:r>
      <w:r>
        <w:rPr>
          <w:rFonts w:ascii="Sylfaen" w:hAnsi="Sylfaen"/>
          <w:color w:val="000000" w:themeColor="text1"/>
          <w:lang w:val="ka-GE"/>
        </w:rPr>
        <w:t>ეროვნული</w:t>
      </w:r>
      <w:r>
        <w:rPr>
          <w:color w:val="000000" w:themeColor="text1"/>
          <w:lang w:val="ka-GE"/>
        </w:rPr>
        <w:t xml:space="preserve"> </w:t>
      </w:r>
      <w:r>
        <w:rPr>
          <w:rFonts w:ascii="Sylfaen" w:hAnsi="Sylfaen"/>
          <w:color w:val="000000" w:themeColor="text1"/>
          <w:lang w:val="ka-GE"/>
        </w:rPr>
        <w:t>სააგენტოდან</w:t>
      </w:r>
      <w:r>
        <w:rPr>
          <w:color w:val="000000" w:themeColor="text1"/>
          <w:lang w:val="ka-GE"/>
        </w:rPr>
        <w:t xml:space="preserve"> </w:t>
      </w:r>
      <w:r>
        <w:rPr>
          <w:rFonts w:ascii="Sylfaen" w:hAnsi="Sylfaen"/>
          <w:color w:val="000000" w:themeColor="text1"/>
          <w:lang w:val="ka-GE"/>
        </w:rPr>
        <w:t>იურიდიული</w:t>
      </w:r>
      <w:r>
        <w:rPr>
          <w:color w:val="000000" w:themeColor="text1"/>
          <w:lang w:val="ka-GE"/>
        </w:rPr>
        <w:t xml:space="preserve"> </w:t>
      </w:r>
      <w:r>
        <w:rPr>
          <w:rFonts w:ascii="Sylfaen" w:hAnsi="Sylfaen"/>
          <w:color w:val="000000" w:themeColor="text1"/>
          <w:lang w:val="ka-GE"/>
        </w:rPr>
        <w:t>პირის</w:t>
      </w:r>
      <w:r>
        <w:rPr>
          <w:color w:val="000000" w:themeColor="text1"/>
          <w:lang w:val="ka-GE"/>
        </w:rPr>
        <w:t xml:space="preserve"> </w:t>
      </w:r>
      <w:r>
        <w:rPr>
          <w:rFonts w:ascii="Sylfaen" w:hAnsi="Sylfaen"/>
          <w:color w:val="000000" w:themeColor="text1"/>
          <w:lang w:val="ka-GE"/>
        </w:rPr>
        <w:t>ქონებაზე</w:t>
      </w:r>
      <w:r>
        <w:rPr>
          <w:color w:val="000000" w:themeColor="text1"/>
          <w:lang w:val="ka-GE"/>
        </w:rPr>
        <w:t xml:space="preserve"> </w:t>
      </w:r>
      <w:r>
        <w:rPr>
          <w:rFonts w:ascii="Sylfaen" w:hAnsi="Sylfaen"/>
          <w:color w:val="000000" w:themeColor="text1"/>
          <w:lang w:val="ka-GE"/>
        </w:rPr>
        <w:t>საჯაროსამართლებრივი</w:t>
      </w:r>
      <w:r>
        <w:rPr>
          <w:color w:val="000000" w:themeColor="text1"/>
          <w:lang w:val="ka-GE"/>
        </w:rPr>
        <w:t xml:space="preserve"> </w:t>
      </w:r>
      <w:r>
        <w:rPr>
          <w:rFonts w:ascii="Sylfaen" w:hAnsi="Sylfaen"/>
          <w:color w:val="000000" w:themeColor="text1"/>
          <w:lang w:val="ka-GE"/>
        </w:rPr>
        <w:t>შეზღუდვის</w:t>
      </w:r>
      <w:r>
        <w:rPr>
          <w:color w:val="000000" w:themeColor="text1"/>
          <w:lang w:val="ka-GE"/>
        </w:rPr>
        <w:t xml:space="preserve"> (</w:t>
      </w:r>
      <w:r>
        <w:rPr>
          <w:rFonts w:ascii="Sylfaen" w:hAnsi="Sylfaen"/>
          <w:color w:val="000000" w:themeColor="text1"/>
          <w:lang w:val="ka-GE"/>
        </w:rPr>
        <w:t>ყადაღის</w:t>
      </w:r>
      <w:r>
        <w:rPr>
          <w:color w:val="000000" w:themeColor="text1"/>
          <w:lang w:val="ka-GE"/>
        </w:rPr>
        <w:t xml:space="preserve">) </w:t>
      </w:r>
      <w:r>
        <w:rPr>
          <w:rFonts w:ascii="Sylfaen" w:hAnsi="Sylfaen"/>
          <w:color w:val="000000" w:themeColor="text1"/>
          <w:lang w:val="ka-GE"/>
        </w:rPr>
        <w:t>არარსებობის</w:t>
      </w:r>
      <w:r>
        <w:rPr>
          <w:color w:val="000000" w:themeColor="text1"/>
          <w:lang w:val="ka-GE"/>
        </w:rPr>
        <w:t xml:space="preserve"> </w:t>
      </w:r>
      <w:r>
        <w:rPr>
          <w:rFonts w:ascii="Sylfaen" w:hAnsi="Sylfaen"/>
          <w:color w:val="000000" w:themeColor="text1"/>
          <w:lang w:val="ka-GE"/>
        </w:rPr>
        <w:t>შესახებ</w:t>
      </w:r>
      <w:r>
        <w:rPr>
          <w:color w:val="000000" w:themeColor="text1"/>
          <w:lang w:val="ka-GE"/>
        </w:rPr>
        <w:t>.</w:t>
      </w:r>
    </w:p>
    <w:p w:rsidR="00E51EC9" w:rsidRPr="005236FA" w:rsidRDefault="00E51EC9" w:rsidP="00E51EC9">
      <w:pPr>
        <w:pStyle w:val="ListParagraph"/>
        <w:numPr>
          <w:ilvl w:val="0"/>
          <w:numId w:val="2"/>
        </w:numPr>
        <w:spacing w:line="256" w:lineRule="auto"/>
        <w:jc w:val="both"/>
        <w:rPr>
          <w:color w:val="000000" w:themeColor="text1"/>
          <w:lang w:val="ka-GE"/>
        </w:rPr>
      </w:pPr>
      <w:r>
        <w:rPr>
          <w:rFonts w:ascii="Sylfaen" w:hAnsi="Sylfaen" w:cs="Sylfaen"/>
          <w:color w:val="000000" w:themeColor="text1"/>
          <w:lang w:val="ka-GE"/>
        </w:rPr>
        <w:t>რეკვიზიტები</w:t>
      </w:r>
      <w:r>
        <w:rPr>
          <w:color w:val="000000" w:themeColor="text1"/>
          <w:lang w:val="ka-GE"/>
        </w:rPr>
        <w:t xml:space="preserve"> (</w:t>
      </w:r>
      <w:r>
        <w:rPr>
          <w:rFonts w:ascii="Sylfaen" w:hAnsi="Sylfaen" w:cs="Sylfaen"/>
          <w:color w:val="000000" w:themeColor="text1"/>
          <w:lang w:val="ka-GE"/>
        </w:rPr>
        <w:t>მისამართები</w:t>
      </w:r>
      <w:r>
        <w:rPr>
          <w:color w:val="000000" w:themeColor="text1"/>
          <w:lang w:val="ka-GE"/>
        </w:rPr>
        <w:t xml:space="preserve">, </w:t>
      </w:r>
      <w:r>
        <w:rPr>
          <w:rFonts w:ascii="Sylfaen" w:hAnsi="Sylfaen" w:cs="Sylfaen"/>
          <w:color w:val="000000" w:themeColor="text1"/>
          <w:lang w:val="ka-GE"/>
        </w:rPr>
        <w:t>როგორც</w:t>
      </w:r>
      <w:r>
        <w:rPr>
          <w:color w:val="000000" w:themeColor="text1"/>
          <w:lang w:val="ka-GE"/>
        </w:rPr>
        <w:t xml:space="preserve"> </w:t>
      </w:r>
      <w:r>
        <w:rPr>
          <w:rFonts w:ascii="Sylfaen" w:hAnsi="Sylfaen" w:cs="Sylfaen"/>
          <w:color w:val="000000" w:themeColor="text1"/>
          <w:lang w:val="ka-GE"/>
        </w:rPr>
        <w:t>იურიდიული</w:t>
      </w:r>
      <w:r>
        <w:rPr>
          <w:color w:val="000000" w:themeColor="text1"/>
          <w:lang w:val="ka-GE"/>
        </w:rPr>
        <w:t xml:space="preserve"> </w:t>
      </w:r>
      <w:r>
        <w:rPr>
          <w:rFonts w:ascii="Sylfaen" w:hAnsi="Sylfaen" w:cs="Sylfaen"/>
          <w:color w:val="000000" w:themeColor="text1"/>
          <w:lang w:val="ka-GE"/>
        </w:rPr>
        <w:t>ასევე</w:t>
      </w:r>
      <w:r>
        <w:rPr>
          <w:color w:val="000000" w:themeColor="text1"/>
          <w:lang w:val="ka-GE"/>
        </w:rPr>
        <w:t xml:space="preserve"> </w:t>
      </w:r>
      <w:r>
        <w:rPr>
          <w:rFonts w:ascii="Sylfaen" w:hAnsi="Sylfaen" w:cs="Sylfaen"/>
          <w:color w:val="000000" w:themeColor="text1"/>
          <w:lang w:val="ka-GE"/>
        </w:rPr>
        <w:t>ფიზიკური</w:t>
      </w:r>
      <w:r>
        <w:rPr>
          <w:color w:val="000000" w:themeColor="text1"/>
          <w:lang w:val="ka-GE"/>
        </w:rPr>
        <w:t xml:space="preserve">, </w:t>
      </w:r>
      <w:r>
        <w:rPr>
          <w:rFonts w:ascii="Sylfaen" w:hAnsi="Sylfaen" w:cs="Sylfaen"/>
          <w:color w:val="000000" w:themeColor="text1"/>
          <w:lang w:val="ka-GE"/>
        </w:rPr>
        <w:t>ფაქტიური</w:t>
      </w:r>
      <w:r>
        <w:rPr>
          <w:color w:val="000000" w:themeColor="text1"/>
          <w:lang w:val="ka-GE"/>
        </w:rPr>
        <w:t xml:space="preserve">, </w:t>
      </w:r>
      <w:r>
        <w:rPr>
          <w:rFonts w:ascii="Sylfaen" w:hAnsi="Sylfaen" w:cs="Sylfaen"/>
          <w:color w:val="000000" w:themeColor="text1"/>
          <w:lang w:val="ka-GE"/>
        </w:rPr>
        <w:t>ელექტრონული</w:t>
      </w:r>
      <w:r>
        <w:rPr>
          <w:color w:val="000000" w:themeColor="text1"/>
          <w:lang w:val="ka-GE"/>
        </w:rPr>
        <w:t xml:space="preserve"> </w:t>
      </w:r>
      <w:r>
        <w:rPr>
          <w:rFonts w:ascii="Sylfaen" w:hAnsi="Sylfaen" w:cs="Sylfaen"/>
          <w:color w:val="000000" w:themeColor="text1"/>
          <w:lang w:val="ka-GE"/>
        </w:rPr>
        <w:t>მისამართი</w:t>
      </w:r>
      <w:r>
        <w:rPr>
          <w:color w:val="000000" w:themeColor="text1"/>
          <w:lang w:val="ka-GE"/>
        </w:rPr>
        <w:t xml:space="preserve">, </w:t>
      </w:r>
      <w:r>
        <w:rPr>
          <w:rFonts w:ascii="Sylfaen" w:hAnsi="Sylfaen" w:cs="Sylfaen"/>
          <w:color w:val="000000" w:themeColor="text1"/>
          <w:lang w:val="ka-GE"/>
        </w:rPr>
        <w:t>საბანკო</w:t>
      </w:r>
      <w:r>
        <w:rPr>
          <w:color w:val="000000" w:themeColor="text1"/>
          <w:lang w:val="ka-GE"/>
        </w:rPr>
        <w:t xml:space="preserve"> </w:t>
      </w:r>
      <w:r>
        <w:rPr>
          <w:rFonts w:ascii="Sylfaen" w:hAnsi="Sylfaen" w:cs="Sylfaen"/>
          <w:color w:val="000000" w:themeColor="text1"/>
          <w:lang w:val="ka-GE"/>
        </w:rPr>
        <w:t>რეკვიზიტები</w:t>
      </w:r>
      <w:r>
        <w:rPr>
          <w:color w:val="000000" w:themeColor="text1"/>
          <w:lang w:val="ka-GE"/>
        </w:rPr>
        <w:t xml:space="preserve"> </w:t>
      </w:r>
      <w:r>
        <w:rPr>
          <w:rFonts w:ascii="Sylfaen" w:hAnsi="Sylfaen" w:cs="Sylfaen"/>
          <w:color w:val="000000" w:themeColor="text1"/>
          <w:lang w:val="ka-GE"/>
        </w:rPr>
        <w:t>და</w:t>
      </w:r>
      <w:r>
        <w:rPr>
          <w:color w:val="000000" w:themeColor="text1"/>
          <w:lang w:val="ka-GE"/>
        </w:rPr>
        <w:t xml:space="preserve"> </w:t>
      </w:r>
      <w:r>
        <w:rPr>
          <w:rFonts w:ascii="Sylfaen" w:hAnsi="Sylfaen" w:cs="Sylfaen"/>
          <w:color w:val="000000" w:themeColor="text1"/>
          <w:lang w:val="ka-GE"/>
        </w:rPr>
        <w:t>სხვა.</w:t>
      </w:r>
      <w:r>
        <w:rPr>
          <w:color w:val="000000" w:themeColor="text1"/>
          <w:lang w:val="ka-GE"/>
        </w:rPr>
        <w:t>)</w:t>
      </w:r>
    </w:p>
    <w:p w:rsidR="00E51EC9" w:rsidRDefault="00E51EC9" w:rsidP="00E51EC9">
      <w:pPr>
        <w:pStyle w:val="ListParagraph"/>
        <w:numPr>
          <w:ilvl w:val="0"/>
          <w:numId w:val="2"/>
        </w:numPr>
        <w:spacing w:line="256" w:lineRule="auto"/>
        <w:jc w:val="both"/>
        <w:rPr>
          <w:color w:val="000000" w:themeColor="text1"/>
          <w:lang w:val="ka-GE"/>
        </w:rPr>
      </w:pPr>
      <w:r>
        <w:rPr>
          <w:rFonts w:ascii="Sylfaen" w:hAnsi="Sylfaen"/>
          <w:color w:val="000000" w:themeColor="text1"/>
          <w:lang w:val="ka-GE"/>
        </w:rPr>
        <w:t xml:space="preserve">ინფორმაცია </w:t>
      </w:r>
      <w:r w:rsidR="00723E08">
        <w:rPr>
          <w:rFonts w:ascii="Sylfaen" w:hAnsi="Sylfaen"/>
          <w:color w:val="000000" w:themeColor="text1"/>
          <w:lang w:val="ka-GE"/>
        </w:rPr>
        <w:t>კომპანიის მიერ ანალოგიური პროექტების განხორციელების შესახებ;</w:t>
      </w:r>
    </w:p>
    <w:p w:rsidR="00E51EC9" w:rsidRDefault="00E51EC9" w:rsidP="00E51EC9">
      <w:pPr>
        <w:pStyle w:val="ListParagraph"/>
        <w:numPr>
          <w:ilvl w:val="0"/>
          <w:numId w:val="2"/>
        </w:numPr>
        <w:spacing w:line="256" w:lineRule="auto"/>
        <w:jc w:val="both"/>
        <w:rPr>
          <w:rFonts w:ascii="Sylfaen" w:hAnsi="Sylfaen"/>
          <w:color w:val="000000" w:themeColor="text1"/>
          <w:lang w:val="ka-GE"/>
        </w:rPr>
      </w:pPr>
      <w:r>
        <w:rPr>
          <w:rFonts w:ascii="Sylfaen" w:hAnsi="Sylfaen"/>
          <w:color w:val="000000" w:themeColor="text1"/>
          <w:lang w:val="ka-GE"/>
        </w:rPr>
        <w:t>პრეტენდენტის მიერ წარმოდგენილი სატენდერო წინადადება თანმხლები დოკუმენტაციით უნდა იყოს ხელმოწერილი და ბეჭედდასმული  უფლებამოსილი პირის მიერ</w:t>
      </w:r>
      <w:r>
        <w:rPr>
          <w:rFonts w:ascii="Sylfaen" w:hAnsi="Sylfaen"/>
          <w:color w:val="000000" w:themeColor="text1"/>
        </w:rPr>
        <w:t>.</w:t>
      </w:r>
    </w:p>
    <w:p w:rsidR="00E51EC9" w:rsidRPr="000700F0" w:rsidRDefault="0094567A" w:rsidP="00E51EC9">
      <w:pPr>
        <w:spacing w:line="276" w:lineRule="auto"/>
        <w:rPr>
          <w:rFonts w:ascii="Sylfaen" w:hAnsi="Sylfaen"/>
          <w:b/>
          <w:color w:val="000000" w:themeColor="text1"/>
          <w:lang w:val="ka-GE"/>
        </w:rPr>
      </w:pPr>
      <w:r>
        <w:rPr>
          <w:rFonts w:ascii="Sylfaen" w:hAnsi="Sylfaen" w:cs="Sylfaen"/>
          <w:b/>
          <w:color w:val="000000" w:themeColor="text1"/>
          <w:lang w:val="ka-GE"/>
        </w:rPr>
        <w:t>სატენდერო წინადადების ჩაბარების პირობები:</w:t>
      </w:r>
    </w:p>
    <w:p w:rsidR="00E51EC9" w:rsidRPr="008E3B96" w:rsidRDefault="00E51EC9" w:rsidP="00E51EC9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Sylfaen" w:eastAsia="Times New Roman" w:hAnsi="Sylfaen" w:cs="Helvetica"/>
          <w:color w:val="000000" w:themeColor="text1"/>
        </w:rPr>
      </w:pPr>
      <w:r w:rsidRPr="00B521DA">
        <w:rPr>
          <w:rFonts w:ascii="Sylfaen" w:eastAsia="Times New Roman" w:hAnsi="Sylfaen" w:cs="Sylfaen"/>
          <w:color w:val="000000" w:themeColor="text1"/>
        </w:rPr>
        <w:t>სატენდერო</w:t>
      </w:r>
      <w:r w:rsidRPr="00B521DA">
        <w:rPr>
          <w:rFonts w:ascii="Sylfaen" w:eastAsia="Times New Roman" w:hAnsi="Sylfaen" w:cs="Helvetica"/>
          <w:color w:val="000000" w:themeColor="text1"/>
        </w:rPr>
        <w:t xml:space="preserve"> </w:t>
      </w:r>
      <w:r w:rsidRPr="00B521DA">
        <w:rPr>
          <w:rFonts w:ascii="Sylfaen" w:eastAsia="Times New Roman" w:hAnsi="Sylfaen" w:cs="Sylfaen"/>
          <w:color w:val="000000" w:themeColor="text1"/>
        </w:rPr>
        <w:t>წინადადება უნდა</w:t>
      </w:r>
      <w:r w:rsidRPr="00B521DA">
        <w:rPr>
          <w:rFonts w:ascii="Sylfaen" w:eastAsia="Times New Roman" w:hAnsi="Sylfaen" w:cs="Helvetica"/>
          <w:color w:val="000000" w:themeColor="text1"/>
        </w:rPr>
        <w:t xml:space="preserve"> </w:t>
      </w:r>
      <w:r w:rsidRPr="00B521DA">
        <w:rPr>
          <w:rFonts w:ascii="Sylfaen" w:eastAsia="Times New Roman" w:hAnsi="Sylfaen" w:cs="Sylfaen"/>
          <w:color w:val="000000" w:themeColor="text1"/>
        </w:rPr>
        <w:t>იყოს</w:t>
      </w:r>
      <w:r w:rsidRPr="00B521DA">
        <w:rPr>
          <w:rFonts w:ascii="Sylfaen" w:eastAsia="Times New Roman" w:hAnsi="Sylfaen" w:cs="Helvetica"/>
          <w:color w:val="000000" w:themeColor="text1"/>
        </w:rPr>
        <w:t xml:space="preserve"> </w:t>
      </w:r>
      <w:r w:rsidRPr="00B521DA">
        <w:rPr>
          <w:rFonts w:ascii="Sylfaen" w:eastAsia="Times New Roman" w:hAnsi="Sylfaen" w:cs="Sylfaen"/>
          <w:color w:val="000000" w:themeColor="text1"/>
        </w:rPr>
        <w:t>წარმოდგენილი</w:t>
      </w:r>
      <w:r w:rsidRPr="00B521DA">
        <w:rPr>
          <w:rFonts w:ascii="Sylfaen" w:eastAsia="Times New Roman" w:hAnsi="Sylfaen" w:cs="Helvetica"/>
          <w:color w:val="000000" w:themeColor="text1"/>
        </w:rPr>
        <w:t xml:space="preserve"> </w:t>
      </w:r>
      <w:r w:rsidRPr="00B521DA">
        <w:rPr>
          <w:rFonts w:ascii="Sylfaen" w:eastAsia="Times New Roman" w:hAnsi="Sylfaen" w:cs="Sylfaen"/>
          <w:color w:val="000000" w:themeColor="text1"/>
        </w:rPr>
        <w:t>დალუქული</w:t>
      </w:r>
      <w:r w:rsidRPr="00B521DA">
        <w:rPr>
          <w:rFonts w:ascii="Sylfaen" w:eastAsia="Times New Roman" w:hAnsi="Sylfaen" w:cs="Helvetica"/>
          <w:color w:val="000000" w:themeColor="text1"/>
        </w:rPr>
        <w:t xml:space="preserve"> </w:t>
      </w:r>
      <w:r w:rsidRPr="00B521DA">
        <w:rPr>
          <w:rFonts w:ascii="Sylfaen" w:eastAsia="Times New Roman" w:hAnsi="Sylfaen" w:cs="Sylfaen"/>
          <w:color w:val="000000" w:themeColor="text1"/>
        </w:rPr>
        <w:t>კონვერტით</w:t>
      </w:r>
      <w:r>
        <w:rPr>
          <w:rFonts w:ascii="Sylfaen" w:eastAsia="Times New Roman" w:hAnsi="Sylfaen" w:cs="Helvetica"/>
          <w:color w:val="000000" w:themeColor="text1"/>
        </w:rPr>
        <w:t>,</w:t>
      </w:r>
      <w:r w:rsidRPr="00B521DA">
        <w:rPr>
          <w:rFonts w:ascii="Sylfaen" w:eastAsia="Times New Roman" w:hAnsi="Sylfaen" w:cs="Sylfaen"/>
          <w:color w:val="000000" w:themeColor="text1"/>
        </w:rPr>
        <w:t xml:space="preserve"> </w:t>
      </w:r>
      <w:r w:rsidR="0094567A">
        <w:rPr>
          <w:rFonts w:ascii="Sylfaen" w:eastAsia="Times New Roman" w:hAnsi="Sylfaen" w:cs="Sylfaen"/>
          <w:color w:val="000000" w:themeColor="text1"/>
          <w:lang w:val="ka-GE"/>
        </w:rPr>
        <w:t xml:space="preserve">სატენდერო კომისიის მდივნის, </w:t>
      </w:r>
      <w:r w:rsidRPr="00B521DA">
        <w:rPr>
          <w:rFonts w:ascii="Sylfaen" w:eastAsia="Times New Roman" w:hAnsi="Sylfaen" w:cs="Sylfaen"/>
          <w:color w:val="000000" w:themeColor="text1"/>
        </w:rPr>
        <w:t>ლილე</w:t>
      </w:r>
      <w:r w:rsidRPr="00B521DA">
        <w:rPr>
          <w:rFonts w:ascii="Sylfaen" w:eastAsia="Times New Roman" w:hAnsi="Sylfaen" w:cs="Helvetica"/>
          <w:color w:val="000000" w:themeColor="text1"/>
        </w:rPr>
        <w:t xml:space="preserve"> </w:t>
      </w:r>
      <w:r w:rsidRPr="00B521DA">
        <w:rPr>
          <w:rFonts w:ascii="Sylfaen" w:eastAsia="Times New Roman" w:hAnsi="Sylfaen" w:cs="Sylfaen"/>
          <w:color w:val="000000" w:themeColor="text1"/>
        </w:rPr>
        <w:t>პირველის</w:t>
      </w:r>
      <w:r w:rsidRPr="00B521DA">
        <w:rPr>
          <w:rFonts w:ascii="Sylfaen" w:eastAsia="Times New Roman" w:hAnsi="Sylfaen" w:cs="Helvetica"/>
          <w:color w:val="000000" w:themeColor="text1"/>
        </w:rPr>
        <w:t xml:space="preserve"> </w:t>
      </w:r>
      <w:r w:rsidRPr="00B521DA">
        <w:rPr>
          <w:rFonts w:ascii="Sylfaen" w:eastAsia="Times New Roman" w:hAnsi="Sylfaen" w:cs="Sylfaen"/>
          <w:color w:val="000000" w:themeColor="text1"/>
        </w:rPr>
        <w:t>სახელზე</w:t>
      </w:r>
      <w:r w:rsidRPr="00B521DA">
        <w:rPr>
          <w:rFonts w:ascii="Sylfaen" w:eastAsia="Times New Roman" w:hAnsi="Sylfaen" w:cs="Helvetica"/>
          <w:color w:val="000000" w:themeColor="text1"/>
        </w:rPr>
        <w:t xml:space="preserve">, </w:t>
      </w:r>
      <w:r w:rsidRPr="00B521DA">
        <w:rPr>
          <w:rFonts w:ascii="Sylfaen" w:eastAsia="Times New Roman" w:hAnsi="Sylfaen" w:cs="Sylfaen"/>
          <w:color w:val="000000" w:themeColor="text1"/>
        </w:rPr>
        <w:t>შემდეგ</w:t>
      </w:r>
      <w:r w:rsidRPr="00B521DA">
        <w:rPr>
          <w:rFonts w:ascii="Sylfaen" w:eastAsia="Times New Roman" w:hAnsi="Sylfaen" w:cs="Helvetica"/>
          <w:color w:val="000000" w:themeColor="text1"/>
        </w:rPr>
        <w:t xml:space="preserve"> </w:t>
      </w:r>
      <w:r w:rsidRPr="00B521DA">
        <w:rPr>
          <w:rFonts w:ascii="Sylfaen" w:eastAsia="Times New Roman" w:hAnsi="Sylfaen" w:cs="Sylfaen"/>
          <w:color w:val="000000" w:themeColor="text1"/>
        </w:rPr>
        <w:t>მისამართზე</w:t>
      </w:r>
      <w:r w:rsidRPr="00B521DA">
        <w:rPr>
          <w:rFonts w:ascii="Sylfaen" w:eastAsia="Times New Roman" w:hAnsi="Sylfaen" w:cs="Helvetica"/>
          <w:color w:val="000000" w:themeColor="text1"/>
        </w:rPr>
        <w:t xml:space="preserve">: </w:t>
      </w:r>
      <w:r w:rsidRPr="00B521DA">
        <w:rPr>
          <w:rFonts w:ascii="Sylfaen" w:eastAsia="Times New Roman" w:hAnsi="Sylfaen" w:cs="Sylfaen"/>
          <w:b/>
          <w:bCs/>
          <w:color w:val="000000" w:themeColor="text1"/>
        </w:rPr>
        <w:t>ქ</w:t>
      </w:r>
      <w:r w:rsidRPr="00B521DA">
        <w:rPr>
          <w:rFonts w:ascii="Sylfaen" w:eastAsia="Times New Roman" w:hAnsi="Sylfaen" w:cs="Helvetica"/>
          <w:b/>
          <w:bCs/>
          <w:color w:val="000000" w:themeColor="text1"/>
        </w:rPr>
        <w:t xml:space="preserve">. </w:t>
      </w:r>
      <w:r w:rsidRPr="00B521DA">
        <w:rPr>
          <w:rFonts w:ascii="Sylfaen" w:eastAsia="Times New Roman" w:hAnsi="Sylfaen" w:cs="Sylfaen"/>
          <w:b/>
          <w:bCs/>
          <w:color w:val="000000" w:themeColor="text1"/>
        </w:rPr>
        <w:t>თბილისი</w:t>
      </w:r>
      <w:r w:rsidRPr="00B521DA">
        <w:rPr>
          <w:rFonts w:ascii="Sylfaen" w:eastAsia="Times New Roman" w:hAnsi="Sylfaen" w:cs="Helvetica"/>
          <w:b/>
          <w:bCs/>
          <w:color w:val="000000" w:themeColor="text1"/>
        </w:rPr>
        <w:t xml:space="preserve">, </w:t>
      </w:r>
      <w:r w:rsidRPr="00B521DA">
        <w:rPr>
          <w:rFonts w:ascii="Sylfaen" w:eastAsia="Times New Roman" w:hAnsi="Sylfaen" w:cs="Sylfaen"/>
          <w:b/>
          <w:bCs/>
          <w:color w:val="000000" w:themeColor="text1"/>
        </w:rPr>
        <w:t>ალექსიძის</w:t>
      </w:r>
      <w:r w:rsidRPr="00B521DA">
        <w:rPr>
          <w:rFonts w:ascii="Sylfaen" w:eastAsia="Times New Roman" w:hAnsi="Sylfaen" w:cs="Helvetica"/>
          <w:b/>
          <w:bCs/>
          <w:color w:val="000000" w:themeColor="text1"/>
        </w:rPr>
        <w:t xml:space="preserve"> #1 </w:t>
      </w:r>
      <w:r w:rsidRPr="00B521DA">
        <w:rPr>
          <w:rFonts w:ascii="Sylfaen" w:eastAsia="Times New Roman" w:hAnsi="Sylfaen" w:cs="Sylfaen"/>
          <w:b/>
          <w:bCs/>
          <w:color w:val="000000" w:themeColor="text1"/>
        </w:rPr>
        <w:t>შესახვევი</w:t>
      </w:r>
      <w:r w:rsidRPr="00B521DA">
        <w:rPr>
          <w:rFonts w:ascii="Sylfaen" w:eastAsia="Times New Roman" w:hAnsi="Sylfaen" w:cs="Helvetica"/>
          <w:b/>
          <w:bCs/>
          <w:color w:val="000000" w:themeColor="text1"/>
        </w:rPr>
        <w:t xml:space="preserve"> III </w:t>
      </w:r>
    </w:p>
    <w:p w:rsidR="00E51EC9" w:rsidRPr="008E3B96" w:rsidRDefault="00E51EC9" w:rsidP="00E51EC9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Sylfaen" w:eastAsia="Times New Roman" w:hAnsi="Sylfaen" w:cs="Helvetica"/>
          <w:color w:val="000000" w:themeColor="text1"/>
        </w:rPr>
      </w:pPr>
      <w:r w:rsidRPr="008E3B96">
        <w:rPr>
          <w:rFonts w:ascii="Sylfaen" w:eastAsia="Times New Roman" w:hAnsi="Sylfaen" w:cs="Helvetica"/>
          <w:bCs/>
          <w:color w:val="000000" w:themeColor="text1"/>
          <w:lang w:val="ka-GE"/>
        </w:rPr>
        <w:t xml:space="preserve">სატენდერო წინადადება ასევე შეგიძლიათ მოგვაწოდოთ </w:t>
      </w:r>
      <w:r>
        <w:rPr>
          <w:rFonts w:ascii="Sylfaen" w:eastAsia="Times New Roman" w:hAnsi="Sylfaen" w:cs="Helvetica"/>
          <w:bCs/>
          <w:color w:val="000000" w:themeColor="text1"/>
          <w:lang w:val="ka-GE"/>
        </w:rPr>
        <w:t xml:space="preserve">კოდირებული ელექტორნული ფოსტის საშუალებით, ელ.ფოსტაზე - </w:t>
      </w:r>
      <w:hyperlink r:id="rId6" w:history="1">
        <w:r w:rsidRPr="00AA6FAB">
          <w:rPr>
            <w:rFonts w:ascii="Sylfaen" w:eastAsia="Times New Roman" w:hAnsi="Sylfaen" w:cs="Helvetica"/>
            <w:b/>
            <w:bCs/>
            <w:color w:val="000000" w:themeColor="text1"/>
            <w:u w:val="single"/>
          </w:rPr>
          <w:t>LPirveli@richmetalsgroup.com</w:t>
        </w:r>
      </w:hyperlink>
      <w:r w:rsidRPr="00AA6FAB">
        <w:rPr>
          <w:rFonts w:ascii="Sylfaen" w:eastAsia="Times New Roman" w:hAnsi="Sylfaen" w:cs="Helvetica"/>
          <w:b/>
          <w:bCs/>
          <w:color w:val="000000" w:themeColor="text1"/>
        </w:rPr>
        <w:t> </w:t>
      </w:r>
    </w:p>
    <w:p w:rsidR="00E51EC9" w:rsidRPr="00AA6FAB" w:rsidRDefault="00E51EC9" w:rsidP="00E51EC9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Sylfaen" w:eastAsia="Times New Roman" w:hAnsi="Sylfaen" w:cs="Helvetica"/>
          <w:color w:val="000000" w:themeColor="text1"/>
        </w:rPr>
      </w:pPr>
      <w:r w:rsidRPr="00B521DA">
        <w:rPr>
          <w:rFonts w:ascii="Sylfaen" w:eastAsia="Times New Roman" w:hAnsi="Sylfaen" w:cs="Sylfaen"/>
          <w:color w:val="000000" w:themeColor="text1"/>
        </w:rPr>
        <w:lastRenderedPageBreak/>
        <w:t>ტენდერთან</w:t>
      </w:r>
      <w:r w:rsidRPr="00B521DA">
        <w:rPr>
          <w:rFonts w:ascii="Sylfaen" w:eastAsia="Times New Roman" w:hAnsi="Sylfaen" w:cs="Helvetica"/>
          <w:color w:val="000000" w:themeColor="text1"/>
        </w:rPr>
        <w:t xml:space="preserve"> </w:t>
      </w:r>
      <w:r w:rsidRPr="00B521DA">
        <w:rPr>
          <w:rFonts w:ascii="Sylfaen" w:eastAsia="Times New Roman" w:hAnsi="Sylfaen" w:cs="Sylfaen"/>
          <w:color w:val="000000" w:themeColor="text1"/>
        </w:rPr>
        <w:t>დაკავშირებული</w:t>
      </w:r>
      <w:r w:rsidRPr="00B521DA">
        <w:rPr>
          <w:rFonts w:ascii="Sylfaen" w:eastAsia="Times New Roman" w:hAnsi="Sylfaen" w:cs="Helvetica"/>
          <w:color w:val="000000" w:themeColor="text1"/>
        </w:rPr>
        <w:t xml:space="preserve"> </w:t>
      </w:r>
      <w:r w:rsidRPr="00B521DA">
        <w:rPr>
          <w:rFonts w:ascii="Sylfaen" w:eastAsia="Times New Roman" w:hAnsi="Sylfaen" w:cs="Sylfaen"/>
          <w:color w:val="000000" w:themeColor="text1"/>
        </w:rPr>
        <w:t>საკითხების</w:t>
      </w:r>
      <w:r w:rsidRPr="00B521DA">
        <w:rPr>
          <w:rFonts w:ascii="Sylfaen" w:eastAsia="Times New Roman" w:hAnsi="Sylfaen" w:cs="Helvetica"/>
          <w:color w:val="000000" w:themeColor="text1"/>
        </w:rPr>
        <w:t xml:space="preserve"> </w:t>
      </w:r>
      <w:r>
        <w:rPr>
          <w:rFonts w:ascii="Sylfaen" w:eastAsia="Times New Roman" w:hAnsi="Sylfaen" w:cs="Sylfaen"/>
          <w:color w:val="000000" w:themeColor="text1"/>
          <w:lang w:val="ka-GE"/>
        </w:rPr>
        <w:t>დ</w:t>
      </w:r>
      <w:r w:rsidRPr="00B521DA">
        <w:rPr>
          <w:rFonts w:ascii="Sylfaen" w:eastAsia="Times New Roman" w:hAnsi="Sylfaen" w:cs="Sylfaen"/>
          <w:color w:val="000000" w:themeColor="text1"/>
        </w:rPr>
        <w:t>აზუსტებისათვის შეგიძლიათ მიმართოთ</w:t>
      </w:r>
      <w:r>
        <w:rPr>
          <w:rFonts w:ascii="Sylfaen" w:eastAsia="Times New Roman" w:hAnsi="Sylfaen" w:cs="Sylfaen"/>
          <w:color w:val="000000" w:themeColor="text1"/>
        </w:rPr>
        <w:t xml:space="preserve"> სატენდერო კომისიის მდივანს ელ. ფოსტაზე</w:t>
      </w:r>
      <w:r w:rsidRPr="00B521DA">
        <w:rPr>
          <w:rFonts w:ascii="Sylfaen" w:eastAsia="Times New Roman" w:hAnsi="Sylfaen" w:cs="Sylfaen"/>
          <w:color w:val="000000" w:themeColor="text1"/>
          <w:lang w:val="ka-GE"/>
        </w:rPr>
        <w:t xml:space="preserve"> </w:t>
      </w:r>
      <w:r w:rsidRPr="00B521DA">
        <w:rPr>
          <w:rFonts w:ascii="Sylfaen" w:eastAsia="Times New Roman" w:hAnsi="Sylfaen" w:cs="Helvetica"/>
          <w:color w:val="000000" w:themeColor="text1"/>
        </w:rPr>
        <w:t>-</w:t>
      </w:r>
      <w:r w:rsidRPr="00B521DA">
        <w:rPr>
          <w:rFonts w:ascii="Sylfaen" w:eastAsia="Times New Roman" w:hAnsi="Sylfaen" w:cs="Helvetica"/>
          <w:color w:val="000000" w:themeColor="text1"/>
          <w:lang w:val="ka-GE"/>
        </w:rPr>
        <w:t xml:space="preserve"> </w:t>
      </w:r>
      <w:hyperlink r:id="rId7" w:history="1">
        <w:r w:rsidRPr="00AA6FAB">
          <w:rPr>
            <w:rFonts w:ascii="Sylfaen" w:eastAsia="Times New Roman" w:hAnsi="Sylfaen" w:cs="Helvetica"/>
            <w:b/>
            <w:bCs/>
            <w:color w:val="000000" w:themeColor="text1"/>
            <w:u w:val="single"/>
          </w:rPr>
          <w:t>LPirveli@richmetalsgroup.com</w:t>
        </w:r>
      </w:hyperlink>
      <w:r w:rsidRPr="00AA6FAB">
        <w:rPr>
          <w:rFonts w:ascii="Sylfaen" w:eastAsia="Times New Roman" w:hAnsi="Sylfaen" w:cs="Helvetica"/>
          <w:b/>
          <w:bCs/>
          <w:color w:val="000000" w:themeColor="text1"/>
        </w:rPr>
        <w:t> </w:t>
      </w:r>
    </w:p>
    <w:p w:rsidR="00E51EC9" w:rsidRPr="00B521DA" w:rsidRDefault="00E51EC9" w:rsidP="00E51EC9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Sylfaen" w:eastAsia="Times New Roman" w:hAnsi="Sylfaen" w:cs="Helvetica"/>
          <w:color w:val="000000" w:themeColor="text1"/>
        </w:rPr>
      </w:pPr>
      <w:r w:rsidRPr="00B521DA">
        <w:rPr>
          <w:rFonts w:ascii="Sylfaen" w:eastAsia="Times New Roman" w:hAnsi="Sylfaen" w:cs="Sylfaen"/>
          <w:color w:val="000000" w:themeColor="text1"/>
        </w:rPr>
        <w:t>კონვერტს</w:t>
      </w:r>
      <w:r w:rsidRPr="00B521DA">
        <w:rPr>
          <w:rFonts w:ascii="Sylfaen" w:eastAsia="Times New Roman" w:hAnsi="Sylfaen" w:cs="Helvetica"/>
          <w:color w:val="000000" w:themeColor="text1"/>
        </w:rPr>
        <w:t xml:space="preserve"> </w:t>
      </w:r>
      <w:r w:rsidRPr="00B521DA">
        <w:rPr>
          <w:rFonts w:ascii="Sylfaen" w:eastAsia="Times New Roman" w:hAnsi="Sylfaen" w:cs="Sylfaen"/>
          <w:color w:val="000000" w:themeColor="text1"/>
        </w:rPr>
        <w:t>უნდა</w:t>
      </w:r>
      <w:r w:rsidRPr="00B521DA">
        <w:rPr>
          <w:rFonts w:ascii="Sylfaen" w:eastAsia="Times New Roman" w:hAnsi="Sylfaen" w:cs="Helvetica"/>
          <w:color w:val="000000" w:themeColor="text1"/>
        </w:rPr>
        <w:t xml:space="preserve"> </w:t>
      </w:r>
      <w:r w:rsidRPr="00B521DA">
        <w:rPr>
          <w:rFonts w:ascii="Sylfaen" w:eastAsia="Times New Roman" w:hAnsi="Sylfaen" w:cs="Sylfaen"/>
          <w:color w:val="000000" w:themeColor="text1"/>
        </w:rPr>
        <w:t>ეწეროს</w:t>
      </w:r>
      <w:r w:rsidRPr="00B521DA">
        <w:rPr>
          <w:rFonts w:ascii="Sylfaen" w:eastAsia="Times New Roman" w:hAnsi="Sylfaen" w:cs="Helvetica"/>
          <w:color w:val="000000" w:themeColor="text1"/>
        </w:rPr>
        <w:t xml:space="preserve"> </w:t>
      </w:r>
      <w:r w:rsidRPr="00B521DA">
        <w:rPr>
          <w:rFonts w:ascii="Sylfaen" w:eastAsia="Times New Roman" w:hAnsi="Sylfaen" w:cs="Sylfaen"/>
          <w:color w:val="000000" w:themeColor="text1"/>
        </w:rPr>
        <w:t>პრეტენდენტის</w:t>
      </w:r>
      <w:r w:rsidRPr="00B521DA">
        <w:rPr>
          <w:rFonts w:ascii="Sylfaen" w:eastAsia="Times New Roman" w:hAnsi="Sylfaen" w:cs="Helvetica"/>
          <w:color w:val="000000" w:themeColor="text1"/>
        </w:rPr>
        <w:t xml:space="preserve"> </w:t>
      </w:r>
      <w:r w:rsidRPr="00B521DA">
        <w:rPr>
          <w:rFonts w:ascii="Sylfaen" w:eastAsia="Times New Roman" w:hAnsi="Sylfaen" w:cs="Sylfaen"/>
          <w:color w:val="000000" w:themeColor="text1"/>
        </w:rPr>
        <w:t>სახელი</w:t>
      </w:r>
      <w:r>
        <w:rPr>
          <w:rFonts w:ascii="Sylfaen" w:eastAsia="Times New Roman" w:hAnsi="Sylfaen" w:cs="Sylfaen"/>
          <w:color w:val="000000" w:themeColor="text1"/>
          <w:lang w:val="ka-GE"/>
        </w:rPr>
        <w:t xml:space="preserve">, საიდენტიფიკაციო კოდი </w:t>
      </w:r>
      <w:r w:rsidRPr="00B521DA">
        <w:rPr>
          <w:rFonts w:ascii="Sylfaen" w:eastAsia="Times New Roman" w:hAnsi="Sylfaen" w:cs="Sylfaen"/>
          <w:color w:val="000000" w:themeColor="text1"/>
        </w:rPr>
        <w:t>და</w:t>
      </w:r>
      <w:r w:rsidRPr="00B521DA">
        <w:rPr>
          <w:rFonts w:ascii="Sylfaen" w:eastAsia="Times New Roman" w:hAnsi="Sylfaen" w:cs="Helvetica"/>
          <w:color w:val="000000" w:themeColor="text1"/>
        </w:rPr>
        <w:t xml:space="preserve"> </w:t>
      </w:r>
      <w:r w:rsidRPr="00B521DA">
        <w:rPr>
          <w:rFonts w:ascii="Sylfaen" w:eastAsia="Times New Roman" w:hAnsi="Sylfaen" w:cs="Sylfaen"/>
          <w:color w:val="000000" w:themeColor="text1"/>
        </w:rPr>
        <w:t>ტენდერის</w:t>
      </w:r>
      <w:r w:rsidRPr="00B521DA">
        <w:rPr>
          <w:rFonts w:ascii="Sylfaen" w:eastAsia="Times New Roman" w:hAnsi="Sylfaen" w:cs="Helvetica"/>
          <w:color w:val="000000" w:themeColor="text1"/>
        </w:rPr>
        <w:t xml:space="preserve"> </w:t>
      </w:r>
      <w:r w:rsidRPr="00B521DA">
        <w:rPr>
          <w:rFonts w:ascii="Sylfaen" w:eastAsia="Times New Roman" w:hAnsi="Sylfaen" w:cs="Sylfaen"/>
          <w:color w:val="000000" w:themeColor="text1"/>
        </w:rPr>
        <w:t>დასახელება</w:t>
      </w:r>
      <w:r w:rsidRPr="00B521DA">
        <w:rPr>
          <w:rFonts w:ascii="Sylfaen" w:eastAsia="Times New Roman" w:hAnsi="Sylfaen" w:cs="Helvetica"/>
          <w:color w:val="000000" w:themeColor="text1"/>
        </w:rPr>
        <w:t>.</w:t>
      </w:r>
    </w:p>
    <w:p w:rsidR="00E51EC9" w:rsidRPr="0032799F" w:rsidRDefault="00E51EC9" w:rsidP="00E51EC9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Sylfaen" w:eastAsia="Times New Roman" w:hAnsi="Sylfaen" w:cs="Helvetica"/>
          <w:b/>
          <w:color w:val="333333"/>
        </w:rPr>
      </w:pPr>
      <w:r w:rsidRPr="0032799F">
        <w:rPr>
          <w:rFonts w:ascii="Sylfaen" w:eastAsia="Times New Roman" w:hAnsi="Sylfaen" w:cs="Sylfaen"/>
          <w:b/>
          <w:color w:val="000000" w:themeColor="text1"/>
          <w:lang w:val="ka-GE"/>
        </w:rPr>
        <w:t xml:space="preserve">ინტერესის გამოხატვის ბოლო ვადაა- </w:t>
      </w:r>
      <w:r w:rsidR="00723E08">
        <w:rPr>
          <w:rFonts w:ascii="Sylfaen" w:eastAsia="Times New Roman" w:hAnsi="Sylfaen" w:cs="Sylfaen"/>
          <w:b/>
          <w:color w:val="000000" w:themeColor="text1"/>
          <w:sz w:val="24"/>
          <w:lang w:val="ka-GE"/>
        </w:rPr>
        <w:t>14</w:t>
      </w:r>
      <w:r>
        <w:rPr>
          <w:rFonts w:ascii="Sylfaen" w:eastAsia="Times New Roman" w:hAnsi="Sylfaen" w:cs="Sylfaen"/>
          <w:b/>
          <w:color w:val="000000" w:themeColor="text1"/>
          <w:sz w:val="24"/>
          <w:lang w:val="ka-GE"/>
        </w:rPr>
        <w:t>.08</w:t>
      </w:r>
      <w:r w:rsidR="00723E08">
        <w:rPr>
          <w:rFonts w:ascii="Sylfaen" w:eastAsia="Times New Roman" w:hAnsi="Sylfaen" w:cs="Sylfaen"/>
          <w:b/>
          <w:color w:val="000000" w:themeColor="text1"/>
          <w:sz w:val="24"/>
          <w:lang w:val="ka-GE"/>
        </w:rPr>
        <w:t>.</w:t>
      </w:r>
      <w:r w:rsidRPr="0032799F">
        <w:rPr>
          <w:rFonts w:ascii="Sylfaen" w:eastAsia="Times New Roman" w:hAnsi="Sylfaen" w:cs="Sylfaen"/>
          <w:b/>
          <w:color w:val="000000" w:themeColor="text1"/>
          <w:sz w:val="24"/>
          <w:lang w:val="ka-GE"/>
        </w:rPr>
        <w:t>2017</w:t>
      </w:r>
    </w:p>
    <w:p w:rsidR="00E51EC9" w:rsidRPr="0032799F" w:rsidRDefault="00E51EC9" w:rsidP="00E51EC9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Sylfaen" w:eastAsia="Times New Roman" w:hAnsi="Sylfaen" w:cs="Helvetica"/>
          <w:b/>
          <w:color w:val="333333"/>
        </w:rPr>
      </w:pPr>
      <w:r w:rsidRPr="0032799F">
        <w:rPr>
          <w:rFonts w:ascii="Sylfaen" w:eastAsia="Times New Roman" w:hAnsi="Sylfaen" w:cs="Sylfaen"/>
          <w:b/>
          <w:color w:val="000000" w:themeColor="text1"/>
          <w:lang w:val="ka-GE"/>
        </w:rPr>
        <w:t xml:space="preserve">წინადადებების </w:t>
      </w:r>
      <w:r w:rsidRPr="0032799F">
        <w:rPr>
          <w:rFonts w:ascii="Sylfaen" w:eastAsia="Times New Roman" w:hAnsi="Sylfaen" w:cs="Sylfaen"/>
          <w:b/>
          <w:color w:val="000000" w:themeColor="text1"/>
        </w:rPr>
        <w:t>მიღების</w:t>
      </w:r>
      <w:r w:rsidRPr="0032799F">
        <w:rPr>
          <w:rFonts w:ascii="Sylfaen" w:eastAsia="Times New Roman" w:hAnsi="Sylfaen" w:cs="Helvetica"/>
          <w:b/>
          <w:color w:val="000000" w:themeColor="text1"/>
        </w:rPr>
        <w:t xml:space="preserve"> </w:t>
      </w:r>
      <w:r w:rsidRPr="0032799F">
        <w:rPr>
          <w:rFonts w:ascii="Sylfaen" w:eastAsia="Times New Roman" w:hAnsi="Sylfaen" w:cs="Sylfaen"/>
          <w:b/>
          <w:color w:val="000000" w:themeColor="text1"/>
        </w:rPr>
        <w:t>ბოლო</w:t>
      </w:r>
      <w:r w:rsidRPr="0032799F">
        <w:rPr>
          <w:rFonts w:ascii="Sylfaen" w:eastAsia="Times New Roman" w:hAnsi="Sylfaen" w:cs="Helvetica"/>
          <w:b/>
          <w:color w:val="000000" w:themeColor="text1"/>
        </w:rPr>
        <w:t xml:space="preserve"> </w:t>
      </w:r>
      <w:r w:rsidRPr="0032799F">
        <w:rPr>
          <w:rFonts w:ascii="Sylfaen" w:eastAsia="Times New Roman" w:hAnsi="Sylfaen" w:cs="Sylfaen"/>
          <w:b/>
          <w:color w:val="000000" w:themeColor="text1"/>
        </w:rPr>
        <w:t>ვადაა</w:t>
      </w:r>
      <w:r w:rsidRPr="0032799F">
        <w:rPr>
          <w:rFonts w:ascii="Sylfaen" w:eastAsia="Times New Roman" w:hAnsi="Sylfaen" w:cs="Helvetica"/>
          <w:b/>
          <w:color w:val="000000" w:themeColor="text1"/>
        </w:rPr>
        <w:t xml:space="preserve"> - </w:t>
      </w:r>
      <w:r w:rsidR="000C2996">
        <w:rPr>
          <w:rFonts w:ascii="Sylfaen" w:eastAsia="Times New Roman" w:hAnsi="Sylfaen" w:cs="Helvetica"/>
          <w:b/>
          <w:color w:val="000000" w:themeColor="text1"/>
        </w:rPr>
        <w:t>21</w:t>
      </w:r>
      <w:bookmarkStart w:id="0" w:name="_GoBack"/>
      <w:bookmarkEnd w:id="0"/>
      <w:r>
        <w:rPr>
          <w:rFonts w:ascii="Sylfaen" w:eastAsia="Times New Roman" w:hAnsi="Sylfaen" w:cs="Helvetica"/>
          <w:b/>
          <w:color w:val="000000" w:themeColor="text1"/>
          <w:sz w:val="24"/>
          <w:lang w:val="ka-GE"/>
        </w:rPr>
        <w:t>.08.2017, 18:00 სთ.</w:t>
      </w:r>
    </w:p>
    <w:p w:rsidR="00E51EC9" w:rsidRPr="009F6A45" w:rsidRDefault="00E51EC9" w:rsidP="00E51EC9">
      <w:pPr>
        <w:rPr>
          <w:rFonts w:ascii="Sylfaen" w:hAnsi="Sylfaen"/>
          <w:lang w:val="ka-GE"/>
        </w:rPr>
      </w:pPr>
    </w:p>
    <w:p w:rsidR="00E51EC9" w:rsidRDefault="00E51EC9" w:rsidP="00E51EC9">
      <w:pPr>
        <w:spacing w:line="252" w:lineRule="auto"/>
        <w:rPr>
          <w:rFonts w:ascii="Sylfaen" w:hAnsi="Sylfaen"/>
          <w:lang w:val="ka-GE"/>
        </w:rPr>
      </w:pPr>
    </w:p>
    <w:p w:rsidR="0042357E" w:rsidRPr="0042357E" w:rsidRDefault="0042357E" w:rsidP="0042357E">
      <w:pPr>
        <w:spacing w:line="240" w:lineRule="auto"/>
        <w:rPr>
          <w:rFonts w:ascii="Sylfaen" w:hAnsi="Sylfaen"/>
          <w:u w:val="thick"/>
          <w:lang w:val="ka-GE"/>
        </w:rPr>
      </w:pPr>
    </w:p>
    <w:p w:rsidR="0042357E" w:rsidRPr="0042357E" w:rsidRDefault="0042357E" w:rsidP="0042357E">
      <w:pPr>
        <w:spacing w:line="240" w:lineRule="auto"/>
        <w:rPr>
          <w:rFonts w:ascii="Sylfaen" w:hAnsi="Sylfaen"/>
          <w:lang w:val="ka-GE"/>
        </w:rPr>
      </w:pPr>
    </w:p>
    <w:p w:rsidR="0042357E" w:rsidRPr="0042357E" w:rsidRDefault="0042357E">
      <w:pPr>
        <w:rPr>
          <w:rFonts w:ascii="Sylfaen" w:hAnsi="Sylfaen"/>
          <w:i/>
          <w:u w:val="single"/>
          <w:lang w:val="ka-GE"/>
        </w:rPr>
      </w:pPr>
    </w:p>
    <w:p w:rsidR="0042357E" w:rsidRPr="0042357E" w:rsidRDefault="0042357E">
      <w:pPr>
        <w:rPr>
          <w:rFonts w:ascii="Sylfaen" w:hAnsi="Sylfaen"/>
          <w:lang w:val="ka-GE"/>
        </w:rPr>
      </w:pPr>
    </w:p>
    <w:sectPr w:rsidR="0042357E" w:rsidRPr="00423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363E9"/>
    <w:multiLevelType w:val="hybridMultilevel"/>
    <w:tmpl w:val="BE7C3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20A1C"/>
    <w:multiLevelType w:val="hybridMultilevel"/>
    <w:tmpl w:val="D408BA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9F7F8C"/>
    <w:multiLevelType w:val="hybridMultilevel"/>
    <w:tmpl w:val="E8128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1BA"/>
    <w:rsid w:val="000C2996"/>
    <w:rsid w:val="00297177"/>
    <w:rsid w:val="0031416A"/>
    <w:rsid w:val="004222E3"/>
    <w:rsid w:val="0042357E"/>
    <w:rsid w:val="005A455F"/>
    <w:rsid w:val="006A6B0C"/>
    <w:rsid w:val="006D2230"/>
    <w:rsid w:val="00723E08"/>
    <w:rsid w:val="0094567A"/>
    <w:rsid w:val="009F4347"/>
    <w:rsid w:val="00A1309F"/>
    <w:rsid w:val="00AC3DD1"/>
    <w:rsid w:val="00DB71BA"/>
    <w:rsid w:val="00E51EC9"/>
    <w:rsid w:val="00E56509"/>
    <w:rsid w:val="00EC5147"/>
    <w:rsid w:val="00FB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3B788"/>
  <w15:chartTrackingRefBased/>
  <w15:docId w15:val="{8F4D59F2-1118-4AD3-92BE-84FF294F1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357E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E51E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Pirveli@richmetalsgroup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Pirveli@richmetalsgroup.com" TargetMode="External"/><Relationship Id="rId5" Type="http://schemas.openxmlformats.org/officeDocument/2006/relationships/hyperlink" Target="mailto:LPirveli@richmetalsgroup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Lile Pirveli</dc:creator>
  <cp:keywords/>
  <dc:description/>
  <cp:lastModifiedBy>Lile Pirveli</cp:lastModifiedBy>
  <cp:revision>10</cp:revision>
  <dcterms:created xsi:type="dcterms:W3CDTF">2017-08-02T05:46:00Z</dcterms:created>
  <dcterms:modified xsi:type="dcterms:W3CDTF">2017-08-07T11:38:00Z</dcterms:modified>
</cp:coreProperties>
</file>