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E5" w:rsidRDefault="0027741C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</w:rPr>
      </w:pPr>
      <w:r>
        <w:rPr>
          <w:rFonts w:ascii="Sylfaen" w:hAnsi="Sylfaen" w:cs="Sylfaen"/>
          <w:b/>
          <w:szCs w:val="22"/>
          <w:lang w:val="ka-GE"/>
        </w:rPr>
        <w:t>აკ</w:t>
      </w:r>
      <w:bookmarkStart w:id="0" w:name="_GoBack"/>
      <w:bookmarkEnd w:id="0"/>
      <w:r>
        <w:rPr>
          <w:rFonts w:ascii="Sylfaen" w:hAnsi="Sylfaen" w:cs="Sylfaen"/>
          <w:b/>
          <w:szCs w:val="22"/>
          <w:lang w:val="ka-GE"/>
        </w:rPr>
        <w:t xml:space="preserve">უმულატორების შესყიდვის ტენდერი (უწყვეტი კვების წყაროების, გენერატორებისთვის) </w:t>
      </w:r>
    </w:p>
    <w:p w:rsidR="0018218D" w:rsidRPr="0018218D" w:rsidRDefault="0018218D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</w:rPr>
      </w:pP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7634BD" w:rsidRPr="007634BD" w:rsidRDefault="007634BD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436"/>
        <w:gridCol w:w="2467"/>
        <w:gridCol w:w="2159"/>
        <w:gridCol w:w="2203"/>
        <w:gridCol w:w="2291"/>
        <w:gridCol w:w="1013"/>
      </w:tblGrid>
      <w:tr w:rsidR="009B2FD4" w:rsidTr="009B2FD4">
        <w:trPr>
          <w:trHeight w:val="27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2FD4" w:rsidRDefault="009B2FD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2FD4" w:rsidRDefault="009B2FD4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2FD4" w:rsidRDefault="009B2FD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ბრენდი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EXIDE,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ერთეულის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ფასი</w:t>
            </w:r>
            <w:proofErr w:type="spellEnd"/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2FD4" w:rsidRDefault="009B2FD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ბრენდი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VARTA,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ერთეულის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ფასი</w:t>
            </w:r>
            <w:proofErr w:type="spellEnd"/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2FD4" w:rsidRDefault="009B2FD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ბრენდი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Autopower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ერთეულის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ფასი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2FD4" w:rsidRDefault="009B2FD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</w:tr>
      <w:tr w:rsidR="009B2FD4" w:rsidTr="009B2FD4">
        <w:trPr>
          <w:trHeight w:val="27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FD4" w:rsidRDefault="009B2FD4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FD4" w:rsidRDefault="009B2FD4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FD4" w:rsidRDefault="009B2FD4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FD4" w:rsidRDefault="009B2FD4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FD4" w:rsidRDefault="009B2FD4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FD4" w:rsidRDefault="009B2FD4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2FD4" w:rsidTr="009B2FD4">
        <w:trPr>
          <w:trHeight w:val="27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D4" w:rsidRDefault="009B2FD4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12/42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ამპ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2FD4" w:rsidTr="009B2FD4">
        <w:trPr>
          <w:trHeight w:val="27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D4" w:rsidRDefault="009B2FD4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12/60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ამპ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2FD4" w:rsidTr="009B2FD4">
        <w:trPr>
          <w:trHeight w:val="27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D4" w:rsidRDefault="009B2FD4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12/70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ამპ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2FD4" w:rsidTr="009B2FD4">
        <w:trPr>
          <w:trHeight w:val="27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D4" w:rsidRDefault="009B2FD4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12/75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ამპ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2FD4" w:rsidTr="009B2FD4">
        <w:trPr>
          <w:trHeight w:val="27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D4" w:rsidRDefault="009B2FD4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12/90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ამპ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2FD4" w:rsidTr="009B2FD4">
        <w:trPr>
          <w:trHeight w:val="27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D4" w:rsidRDefault="009B2FD4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12/100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ამპ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2FD4" w:rsidTr="009B2FD4">
        <w:trPr>
          <w:trHeight w:val="27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D4" w:rsidRDefault="009B2FD4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12/110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ამპ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2FD4" w:rsidTr="009B2FD4">
        <w:trPr>
          <w:trHeight w:val="27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D4" w:rsidRDefault="009B2FD4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12/105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ამპ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2FD4" w:rsidTr="009B2FD4">
        <w:trPr>
          <w:trHeight w:val="27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D4" w:rsidRDefault="009B2FD4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12/110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ამპ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2FD4" w:rsidTr="009B2FD4">
        <w:trPr>
          <w:trHeight w:val="27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D4" w:rsidRDefault="009B2FD4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12/135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ამპ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2FD4" w:rsidTr="009B2FD4">
        <w:trPr>
          <w:trHeight w:val="27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D4" w:rsidRDefault="009B2FD4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12/150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ამპ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2FD4" w:rsidTr="009B2FD4">
        <w:trPr>
          <w:trHeight w:val="27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D4" w:rsidRDefault="009B2FD4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12/190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ამპ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2FD4" w:rsidTr="009B2FD4">
        <w:trPr>
          <w:trHeight w:val="27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D4" w:rsidRDefault="009B2FD4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12/45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ამპ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2FD4" w:rsidTr="009B2FD4">
        <w:trPr>
          <w:trHeight w:val="27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D4" w:rsidRDefault="009B2FD4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12/72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ამპ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D4" w:rsidRDefault="009B2F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94428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484AEE" w:rsidRPr="000C7375" w:rsidRDefault="003151E5" w:rsidP="007634BD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A30FBC">
        <w:rPr>
          <w:rFonts w:ascii="Sylfaen" w:hAnsi="Sylfaen" w:cs="Sylfaen"/>
          <w:b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A30FBC">
        <w:rPr>
          <w:rFonts w:ascii="Sylfaen" w:hAnsi="Sylfaen" w:cs="Sylfaen"/>
          <w:b/>
          <w:sz w:val="18"/>
          <w:szCs w:val="18"/>
        </w:rPr>
        <w:t xml:space="preserve"> </w:t>
      </w:r>
    </w:p>
    <w:p w:rsidR="003151E5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>
        <w:rPr>
          <w:rFonts w:ascii="Sylfaen" w:hAnsi="Sylfaen" w:cs="Sylfaen"/>
          <w:b/>
          <w:sz w:val="18"/>
          <w:szCs w:val="18"/>
          <w:lang w:val="ka-GE"/>
        </w:rPr>
        <w:t xml:space="preserve"> 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7634B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>ნილი ყველა გადასახადის ჩათვლით</w:t>
      </w:r>
      <w:r>
        <w:rPr>
          <w:rFonts w:ascii="Sylfaen" w:hAnsi="Sylfaen" w:cs="Sylfaen"/>
          <w:b/>
          <w:sz w:val="18"/>
          <w:szCs w:val="18"/>
          <w:lang w:val="ka-GE"/>
        </w:rPr>
        <w:t>;</w:t>
      </w: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Pr="00A30FBC" w:rsidRDefault="00A30FBC" w:rsidP="00A30FB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30FBC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A30FBC" w:rsidRDefault="00A30FBC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საგარანტიო პერიოდი: </w:t>
      </w:r>
      <w:r w:rsidR="00371748">
        <w:rPr>
          <w:rFonts w:ascii="Sylfaen" w:hAnsi="Sylfaen" w:cs="Sylfaen"/>
          <w:sz w:val="20"/>
          <w:szCs w:val="20"/>
        </w:rPr>
        <w:t>2</w:t>
      </w:r>
      <w:r>
        <w:rPr>
          <w:rFonts w:ascii="Sylfaen" w:hAnsi="Sylfaen" w:cs="Sylfaen"/>
          <w:sz w:val="20"/>
          <w:szCs w:val="20"/>
          <w:lang w:val="ka-GE"/>
        </w:rPr>
        <w:t xml:space="preserve"> წელი;</w:t>
      </w:r>
    </w:p>
    <w:p w:rsidR="00A30FBC" w:rsidRDefault="000C7375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კომპანიასთნ გაფორმდება ხელშეკრულება 6 თვის ვადით;</w:t>
      </w:r>
    </w:p>
    <w:p w:rsidR="000C7375" w:rsidRDefault="000C7375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საქონლის შესყიდვა მოხდება რეგულარულად, სახელშეკრულებო პერიოდის განმავლობაში;</w:t>
      </w:r>
    </w:p>
    <w:p w:rsidR="000C7375" w:rsidRDefault="000C7375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ანგარიშსწორება მოხდება ყოველ ჯერზე საქონლის მოწოდების შემდეგ;</w:t>
      </w:r>
    </w:p>
    <w:p w:rsidR="000C7375" w:rsidRDefault="000C7375" w:rsidP="000C7375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6F1C9D" w:rsidRDefault="006F1C9D" w:rsidP="000C737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4"/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EA3F45" w:rsidRPr="00EA3F45" w:rsidRDefault="00EA3F45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B94E45">
        <w:rPr>
          <w:rFonts w:ascii="Sylfaen" w:hAnsi="Sylfaen" w:cs="Sylfaen"/>
          <w:sz w:val="20"/>
          <w:szCs w:val="20"/>
        </w:rPr>
        <w:t>7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9B2FD4">
        <w:rPr>
          <w:rFonts w:ascii="Sylfaen" w:hAnsi="Sylfaen" w:cs="Sylfaen"/>
          <w:sz w:val="20"/>
          <w:szCs w:val="20"/>
        </w:rPr>
        <w:t xml:space="preserve">5 </w:t>
      </w:r>
      <w:r w:rsidR="009B2FD4">
        <w:rPr>
          <w:rFonts w:ascii="Sylfaen" w:hAnsi="Sylfaen" w:cs="Sylfaen"/>
          <w:sz w:val="20"/>
          <w:szCs w:val="20"/>
          <w:lang w:val="ka-GE"/>
        </w:rPr>
        <w:t xml:space="preserve">დეკემბრიდან </w:t>
      </w:r>
      <w:r>
        <w:rPr>
          <w:rFonts w:ascii="Sylfaen" w:hAnsi="Sylfaen" w:cs="Sylfaen"/>
          <w:sz w:val="20"/>
          <w:szCs w:val="20"/>
          <w:lang w:val="ka-GE"/>
        </w:rPr>
        <w:t>201</w:t>
      </w:r>
      <w:r w:rsidR="00B94E45">
        <w:rPr>
          <w:rFonts w:ascii="Sylfaen" w:hAnsi="Sylfaen" w:cs="Sylfaen"/>
          <w:sz w:val="20"/>
          <w:szCs w:val="20"/>
          <w:lang w:val="ka-GE"/>
        </w:rPr>
        <w:t>7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9B2FD4">
        <w:rPr>
          <w:rFonts w:ascii="Sylfaen" w:hAnsi="Sylfaen" w:cs="Sylfaen"/>
          <w:sz w:val="20"/>
          <w:szCs w:val="20"/>
          <w:lang w:val="ka-GE"/>
        </w:rPr>
        <w:t xml:space="preserve">12 დეკემბრის </w:t>
      </w:r>
      <w:r w:rsidR="00B94E45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6F1C9D" w:rsidRPr="00EA3F45" w:rsidRDefault="006F1C9D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A3F45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r w:rsidR="00876C7F">
        <w:fldChar w:fldCharType="begin"/>
      </w:r>
      <w:r w:rsidR="00876C7F">
        <w:instrText xml:space="preserve"> HYPERLINK "http://www.tenders.bog.ge" </w:instrText>
      </w:r>
      <w:r w:rsidR="00876C7F">
        <w:fldChar w:fldCharType="separate"/>
      </w:r>
      <w:r w:rsidRPr="00EA3F45">
        <w:rPr>
          <w:rStyle w:val="Hyperlink"/>
          <w:rFonts w:ascii="Sylfaen" w:hAnsi="Sylfaen" w:cs="Sylfaen"/>
          <w:sz w:val="20"/>
          <w:szCs w:val="20"/>
        </w:rPr>
        <w:t>www.tenders.bog.ge</w:t>
      </w:r>
      <w:r w:rsidR="00876C7F">
        <w:rPr>
          <w:rStyle w:val="Hyperlink"/>
          <w:rFonts w:ascii="Sylfaen" w:hAnsi="Sylfaen" w:cs="Sylfaen"/>
          <w:sz w:val="20"/>
          <w:szCs w:val="20"/>
        </w:rPr>
        <w:fldChar w:fldCharType="end"/>
      </w:r>
      <w:r w:rsidRPr="00EA3F45">
        <w:rPr>
          <w:rFonts w:ascii="Sylfaen" w:hAnsi="Sylfaen" w:cs="Sylfaen"/>
          <w:sz w:val="20"/>
          <w:szCs w:val="20"/>
        </w:rPr>
        <w:t xml:space="preserve"> </w:t>
      </w:r>
      <w:r w:rsidRPr="00EA3F45">
        <w:rPr>
          <w:rFonts w:ascii="Sylfaen" w:hAnsi="Sylfaen" w:cs="Sylfaen"/>
          <w:sz w:val="20"/>
          <w:szCs w:val="20"/>
          <w:lang w:val="ka-GE"/>
        </w:rPr>
        <w:t>;</w:t>
      </w:r>
    </w:p>
    <w:p w:rsidR="00484AEE" w:rsidRPr="003151E5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გრაფებში: </w:t>
      </w:r>
      <w:r w:rsidR="0036127D">
        <w:rPr>
          <w:rFonts w:ascii="Sylfaen" w:hAnsi="Sylfaen" w:cs="Sylfaen"/>
          <w:sz w:val="20"/>
          <w:szCs w:val="20"/>
          <w:lang w:val="ka-GE"/>
        </w:rPr>
        <w:t>პროდუქტი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>1-ის</w:t>
      </w:r>
      <w:r>
        <w:rPr>
          <w:rFonts w:ascii="Sylfaen" w:hAnsi="Sylfaen"/>
          <w:bCs/>
          <w:sz w:val="20"/>
          <w:szCs w:val="20"/>
          <w:lang w:val="ka-GE"/>
        </w:rPr>
        <w:t xml:space="preserve">; </w:t>
      </w:r>
      <w:r w:rsidR="0036127D">
        <w:rPr>
          <w:rFonts w:ascii="Sylfaen" w:hAnsi="Sylfaen" w:cs="Sylfaen"/>
          <w:sz w:val="20"/>
          <w:szCs w:val="20"/>
          <w:lang w:val="ka-GE"/>
        </w:rPr>
        <w:t>პროდუქტი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 xml:space="preserve">2-ის </w:t>
      </w:r>
      <w:r>
        <w:rPr>
          <w:rFonts w:ascii="Sylfaen" w:hAnsi="Sylfaen"/>
          <w:bCs/>
          <w:sz w:val="20"/>
          <w:szCs w:val="20"/>
          <w:lang w:val="ka-GE"/>
        </w:rPr>
        <w:t xml:space="preserve">და ა.შ </w:t>
      </w:r>
      <w:r w:rsidRPr="003151E5">
        <w:rPr>
          <w:rFonts w:ascii="Sylfaen" w:hAnsi="Sylfaen"/>
          <w:bCs/>
          <w:sz w:val="20"/>
          <w:szCs w:val="20"/>
          <w:lang w:val="ka-GE"/>
        </w:rPr>
        <w:t>გასწვრივ 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484AEE" w:rsidRPr="00EA5DF1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484AEE" w:rsidRDefault="00484AEE" w:rsidP="00484AEE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დეტალური შეთავაზება</w:t>
      </w:r>
      <w:r w:rsidR="000C7375">
        <w:rPr>
          <w:rFonts w:ascii="Sylfaen" w:hAnsi="Sylfaen"/>
          <w:sz w:val="20"/>
          <w:szCs w:val="20"/>
          <w:lang w:val="ka-GE"/>
        </w:rPr>
        <w:t xml:space="preserve">, მათ შორის პროდუქტის ნიმუშების ამსახველი სურათები </w:t>
      </w:r>
      <w:r w:rsidR="000C7375">
        <w:rPr>
          <w:rFonts w:ascii="Sylfaen" w:hAnsi="Sylfaen"/>
          <w:sz w:val="20"/>
          <w:szCs w:val="20"/>
        </w:rPr>
        <w:t xml:space="preserve">PDF  </w:t>
      </w:r>
      <w:r w:rsidR="000C7375">
        <w:rPr>
          <w:rFonts w:ascii="Sylfaen" w:hAnsi="Sylfaen"/>
          <w:sz w:val="20"/>
          <w:szCs w:val="20"/>
          <w:lang w:val="ka-GE"/>
        </w:rPr>
        <w:t xml:space="preserve">ან </w:t>
      </w:r>
      <w:r w:rsidR="000C7375">
        <w:rPr>
          <w:rFonts w:ascii="Sylfaen" w:hAnsi="Sylfaen"/>
          <w:sz w:val="20"/>
          <w:szCs w:val="20"/>
        </w:rPr>
        <w:t>Word</w:t>
      </w:r>
      <w:r w:rsidR="000C7375">
        <w:rPr>
          <w:rFonts w:ascii="Sylfaen" w:hAnsi="Sylfaen"/>
          <w:sz w:val="20"/>
          <w:szCs w:val="20"/>
          <w:lang w:val="ka-GE"/>
        </w:rPr>
        <w:t xml:space="preserve"> ფორმატში, </w:t>
      </w:r>
      <w:r>
        <w:rPr>
          <w:rFonts w:ascii="Sylfaen" w:hAnsi="Sylfaen"/>
          <w:sz w:val="20"/>
          <w:szCs w:val="20"/>
          <w:lang w:val="ka-GE"/>
        </w:rPr>
        <w:t>სატენდერო წინადადების ფასი, მოწოდების ვადები</w:t>
      </w:r>
      <w:r w:rsidR="00542B3B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 w:rsidR="00B55325">
        <w:rPr>
          <w:rFonts w:ascii="Sylfaen" w:hAnsi="Sylfaen"/>
          <w:sz w:val="20"/>
          <w:szCs w:val="20"/>
          <w:lang w:val="ka-GE"/>
        </w:rPr>
        <w:t>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0C7375"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="00B55325">
        <w:rPr>
          <w:rFonts w:ascii="Sylfaen" w:hAnsi="Sylfaen" w:cs="Sylfaen"/>
          <w:sz w:val="20"/>
          <w:szCs w:val="20"/>
          <w:lang w:val="ka-GE"/>
        </w:rPr>
        <w:t xml:space="preserve">მოღვაწეობის შესახებ ინფორმაცია, </w:t>
      </w:r>
      <w:r w:rsidR="000C7375">
        <w:rPr>
          <w:rFonts w:ascii="Sylfaen" w:hAnsi="Sylfaen" w:cs="Sylfaen"/>
          <w:sz w:val="20"/>
          <w:szCs w:val="20"/>
          <w:lang w:val="ka-GE"/>
        </w:rPr>
        <w:t>საქმიანობის მოკლედ აღწერილობა (გამოცდილება, კლიენტების სია), რეკომენდაციები</w:t>
      </w:r>
      <w:r w:rsidR="00B55325">
        <w:rPr>
          <w:rFonts w:ascii="Sylfaen" w:hAnsi="Sylfaen" w:cs="Sylfaen"/>
          <w:sz w:val="20"/>
          <w:szCs w:val="20"/>
          <w:lang w:val="ka-GE"/>
        </w:rPr>
        <w:t>;</w:t>
      </w:r>
    </w:p>
    <w:p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2" w:name="_Toc420341303"/>
    </w:p>
    <w:p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:rsidR="009B06EC" w:rsidRDefault="00B55325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ავთანდილ სალუქვაძე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ტელ.: (+995 32) 2 444 444 (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>4</w:t>
      </w:r>
      <w:r w:rsidR="00B55325">
        <w:rPr>
          <w:rFonts w:ascii="Sylfaen" w:eastAsia="Sylfaen" w:hAnsi="Sylfaen"/>
          <w:b/>
          <w:sz w:val="20"/>
          <w:szCs w:val="20"/>
          <w:lang w:val="ka-GE"/>
        </w:rPr>
        <w:t>252</w:t>
      </w:r>
      <w:r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 xml:space="preserve">მობ.:(+995 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>5</w:t>
      </w:r>
      <w:r w:rsidR="00B55325">
        <w:rPr>
          <w:rFonts w:ascii="Sylfaen" w:eastAsia="Sylfaen" w:hAnsi="Sylfaen"/>
          <w:b/>
          <w:sz w:val="20"/>
          <w:szCs w:val="20"/>
          <w:lang w:val="ka-GE"/>
        </w:rPr>
        <w:t>77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B55325">
        <w:rPr>
          <w:rFonts w:ascii="Sylfaen" w:eastAsia="Sylfaen" w:hAnsi="Sylfaen"/>
          <w:b/>
          <w:sz w:val="20"/>
          <w:szCs w:val="20"/>
          <w:lang w:val="ka-GE"/>
        </w:rPr>
        <w:t>74 02 83</w:t>
      </w:r>
    </w:p>
    <w:p w:rsidR="009B06EC" w:rsidRPr="00B55325" w:rsidRDefault="009B06EC" w:rsidP="006079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9" w:history="1">
        <w:r w:rsidR="00B55325" w:rsidRPr="001B6F25">
          <w:rPr>
            <w:rStyle w:val="Hyperlink"/>
          </w:rPr>
          <w:t>asalukvadze@bog.ge</w:t>
        </w:r>
      </w:hyperlink>
      <w:r w:rsidR="00B55325">
        <w:rPr>
          <w:rFonts w:ascii="Sylfaen" w:hAnsi="Sylfaen"/>
          <w:lang w:val="ka-GE"/>
        </w:rPr>
        <w:t xml:space="preserve"> </w:t>
      </w:r>
      <w:bookmarkEnd w:id="2"/>
    </w:p>
    <w:sectPr w:rsidR="009B06EC" w:rsidRPr="00B55325" w:rsidSect="0018218D">
      <w:footerReference w:type="even" r:id="rId10"/>
      <w:footerReference w:type="default" r:id="rId11"/>
      <w:pgSz w:w="12240" w:h="15840"/>
      <w:pgMar w:top="990" w:right="1022" w:bottom="72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3A" w:rsidRDefault="009D123A">
      <w:r>
        <w:separator/>
      </w:r>
    </w:p>
  </w:endnote>
  <w:endnote w:type="continuationSeparator" w:id="0">
    <w:p w:rsidR="009D123A" w:rsidRDefault="009D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2FD4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3A" w:rsidRDefault="009D123A">
      <w:r>
        <w:separator/>
      </w:r>
    </w:p>
  </w:footnote>
  <w:footnote w:type="continuationSeparator" w:id="0">
    <w:p w:rsidR="009D123A" w:rsidRDefault="009D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C7375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8D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DBD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1C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27D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1748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4F5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5F7E75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162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947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4BD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6C7F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2FD4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23A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325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E45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07E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4B55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0E9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62D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3F45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salukvadze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6C1CA-F392-42CF-B22E-E3BD671D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2410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1</cp:revision>
  <cp:lastPrinted>2015-06-23T14:25:00Z</cp:lastPrinted>
  <dcterms:created xsi:type="dcterms:W3CDTF">2017-11-10T08:10:00Z</dcterms:created>
  <dcterms:modified xsi:type="dcterms:W3CDTF">2017-12-05T11:24:00Z</dcterms:modified>
</cp:coreProperties>
</file>