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23" w:rsidRDefault="009B5192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lang w:val="ka-GE"/>
        </w:rPr>
      </w:pPr>
      <w:bookmarkStart w:id="0" w:name="_GoBack"/>
      <w:bookmarkEnd w:id="0"/>
      <w:r w:rsidRPr="00070896">
        <w:rPr>
          <w:rFonts w:ascii="Sylfaen" w:hAnsi="Sylfaen" w:cs="Sylfaen"/>
          <w:b/>
          <w:lang w:val="ka-GE"/>
        </w:rPr>
        <w:t xml:space="preserve">სატენდერო შეთავაზება </w:t>
      </w:r>
      <w:r w:rsidR="001B13AA" w:rsidRPr="00070896">
        <w:rPr>
          <w:rFonts w:ascii="Sylfaen" w:hAnsi="Sylfaen" w:cs="Sylfaen"/>
          <w:b/>
          <w:lang w:val="ka-GE"/>
        </w:rPr>
        <w:t>ჯომარდობის შიდა ტურის</w:t>
      </w:r>
      <w:r w:rsidRPr="00070896">
        <w:rPr>
          <w:rFonts w:ascii="Sylfaen" w:hAnsi="Sylfaen" w:cs="Sylfaen"/>
          <w:b/>
          <w:lang w:val="ka-GE"/>
        </w:rPr>
        <w:t xml:space="preserve"> მომსახურებაზე</w:t>
      </w:r>
    </w:p>
    <w:p w:rsidR="00070896" w:rsidRPr="00070896" w:rsidRDefault="00070896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lang w:val="ka-GE"/>
        </w:rPr>
      </w:pPr>
    </w:p>
    <w:p w:rsidR="001B13AA" w:rsidRPr="00070896" w:rsidRDefault="009B5192" w:rsidP="003151E5">
      <w:pPr>
        <w:jc w:val="both"/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 xml:space="preserve">სს „საქართველოს ბანკი“ აცხადებს ტენდერს </w:t>
      </w:r>
      <w:r w:rsidR="001B13AA" w:rsidRPr="00070896">
        <w:rPr>
          <w:rFonts w:ascii="Sylfaen" w:hAnsi="Sylfaen"/>
          <w:lang w:val="ka-GE"/>
        </w:rPr>
        <w:t xml:space="preserve">ჯომარდობის შიდა ტურნირის მომსახურებაზე. ტურნირის ჩატარების  თარიღებია 7 და 8 ივლისი. </w:t>
      </w:r>
    </w:p>
    <w:p w:rsidR="001B13AA" w:rsidRPr="00070896" w:rsidRDefault="001B13AA" w:rsidP="003151E5">
      <w:pPr>
        <w:jc w:val="both"/>
        <w:rPr>
          <w:rFonts w:ascii="Sylfaen" w:hAnsi="Sylfaen"/>
          <w:lang w:val="ka-GE"/>
        </w:rPr>
      </w:pPr>
    </w:p>
    <w:p w:rsidR="001B13AA" w:rsidRPr="00070896" w:rsidRDefault="001B13AA" w:rsidP="001B13A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 xml:space="preserve">7 </w:t>
      </w:r>
      <w:r w:rsidRPr="00070896">
        <w:rPr>
          <w:rFonts w:ascii="Sylfaen" w:hAnsi="Sylfaen" w:cs="Sylfaen"/>
          <w:lang w:val="ka-GE"/>
        </w:rPr>
        <w:t>ივლისს</w:t>
      </w:r>
      <w:r w:rsidRPr="00070896">
        <w:rPr>
          <w:rFonts w:ascii="Sylfaen" w:hAnsi="Sylfaen"/>
          <w:lang w:val="ka-GE"/>
        </w:rPr>
        <w:t xml:space="preserve"> </w:t>
      </w:r>
      <w:r w:rsidRPr="00070896">
        <w:rPr>
          <w:rFonts w:ascii="Sylfaen" w:hAnsi="Sylfaen" w:cs="Sylfaen"/>
          <w:lang w:val="ka-GE"/>
        </w:rPr>
        <w:t>ტურნირი</w:t>
      </w:r>
      <w:r w:rsidRPr="00070896">
        <w:rPr>
          <w:rFonts w:ascii="Sylfaen" w:hAnsi="Sylfaen"/>
          <w:lang w:val="ka-GE"/>
        </w:rPr>
        <w:t xml:space="preserve"> </w:t>
      </w:r>
      <w:r w:rsidRPr="00070896">
        <w:rPr>
          <w:rFonts w:ascii="Sylfaen" w:hAnsi="Sylfaen" w:cs="Sylfaen"/>
          <w:lang w:val="ka-GE"/>
        </w:rPr>
        <w:t>უნდა</w:t>
      </w:r>
      <w:r w:rsidRPr="00070896">
        <w:rPr>
          <w:rFonts w:ascii="Sylfaen" w:hAnsi="Sylfaen"/>
          <w:lang w:val="ka-GE"/>
        </w:rPr>
        <w:t xml:space="preserve"> </w:t>
      </w:r>
      <w:r w:rsidRPr="00070896">
        <w:rPr>
          <w:rFonts w:ascii="Sylfaen" w:hAnsi="Sylfaen" w:cs="Sylfaen"/>
          <w:lang w:val="ka-GE"/>
        </w:rPr>
        <w:t>გაიმართოს</w:t>
      </w:r>
      <w:r w:rsidRPr="00070896">
        <w:rPr>
          <w:rFonts w:ascii="Sylfaen" w:hAnsi="Sylfaen"/>
          <w:lang w:val="ka-GE"/>
        </w:rPr>
        <w:t xml:space="preserve"> 96 პერსონისთვის (ექვსკაციანი 16 გუნდი)</w:t>
      </w:r>
    </w:p>
    <w:p w:rsidR="001B13AA" w:rsidRPr="00070896" w:rsidRDefault="001B13AA" w:rsidP="001B13A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 xml:space="preserve">8 </w:t>
      </w:r>
      <w:r w:rsidRPr="00070896">
        <w:rPr>
          <w:rFonts w:ascii="Sylfaen" w:hAnsi="Sylfaen" w:cs="Sylfaen"/>
          <w:lang w:val="ka-GE"/>
        </w:rPr>
        <w:t>ივლისს</w:t>
      </w:r>
      <w:r w:rsidRPr="00070896">
        <w:rPr>
          <w:rFonts w:ascii="Sylfaen" w:hAnsi="Sylfaen"/>
          <w:lang w:val="ka-GE"/>
        </w:rPr>
        <w:t xml:space="preserve"> </w:t>
      </w:r>
      <w:r w:rsidRPr="00070896">
        <w:rPr>
          <w:rFonts w:ascii="Sylfaen" w:hAnsi="Sylfaen" w:cs="Sylfaen"/>
          <w:lang w:val="ka-GE"/>
        </w:rPr>
        <w:t>ტურნირი</w:t>
      </w:r>
      <w:r w:rsidRPr="00070896">
        <w:rPr>
          <w:rFonts w:ascii="Sylfaen" w:hAnsi="Sylfaen"/>
          <w:lang w:val="ka-GE"/>
        </w:rPr>
        <w:t xml:space="preserve"> </w:t>
      </w:r>
      <w:r w:rsidRPr="00070896">
        <w:rPr>
          <w:rFonts w:ascii="Sylfaen" w:hAnsi="Sylfaen" w:cs="Sylfaen"/>
          <w:lang w:val="ka-GE"/>
        </w:rPr>
        <w:t>უნდა</w:t>
      </w:r>
      <w:r w:rsidRPr="00070896">
        <w:rPr>
          <w:rFonts w:ascii="Sylfaen" w:hAnsi="Sylfaen"/>
          <w:lang w:val="ka-GE"/>
        </w:rPr>
        <w:t xml:space="preserve"> </w:t>
      </w:r>
      <w:r w:rsidRPr="00070896">
        <w:rPr>
          <w:rFonts w:ascii="Sylfaen" w:hAnsi="Sylfaen" w:cs="Sylfaen"/>
          <w:lang w:val="ka-GE"/>
        </w:rPr>
        <w:t>გაიმართოს</w:t>
      </w:r>
      <w:r w:rsidRPr="00070896">
        <w:rPr>
          <w:rFonts w:ascii="Sylfaen" w:hAnsi="Sylfaen"/>
          <w:lang w:val="ka-GE"/>
        </w:rPr>
        <w:t xml:space="preserve"> 96 პერსონისთვის (ექვსკაციანი 16 გუნდი)</w:t>
      </w:r>
    </w:p>
    <w:p w:rsidR="001B13AA" w:rsidRPr="00070896" w:rsidRDefault="001B13AA" w:rsidP="001B13AA">
      <w:pPr>
        <w:pStyle w:val="ListParagraph"/>
        <w:jc w:val="both"/>
        <w:rPr>
          <w:rFonts w:ascii="Sylfaen" w:hAnsi="Sylfaen"/>
          <w:lang w:val="ka-GE"/>
        </w:rPr>
      </w:pPr>
    </w:p>
    <w:p w:rsidR="00F82234" w:rsidRPr="00070896" w:rsidRDefault="00F82234" w:rsidP="003151E5">
      <w:pPr>
        <w:jc w:val="both"/>
        <w:rPr>
          <w:rFonts w:ascii="Sylfaen" w:hAnsi="Sylfaen"/>
          <w:b/>
          <w:lang w:val="ka-GE"/>
        </w:rPr>
      </w:pPr>
    </w:p>
    <w:p w:rsidR="007870FD" w:rsidRPr="00070896" w:rsidRDefault="001B13AA" w:rsidP="001B13AA">
      <w:pPr>
        <w:jc w:val="both"/>
        <w:rPr>
          <w:rFonts w:ascii="Sylfaen" w:hAnsi="Sylfaen"/>
          <w:b/>
          <w:lang w:val="ka-GE"/>
        </w:rPr>
      </w:pPr>
      <w:r w:rsidRPr="00070896">
        <w:rPr>
          <w:rFonts w:ascii="Sylfaen" w:hAnsi="Sylfaen" w:cs="Sylfaen"/>
          <w:b/>
          <w:lang w:val="ka-GE"/>
        </w:rPr>
        <w:t>მოთხ</w:t>
      </w:r>
      <w:r w:rsidR="00545A9F">
        <w:rPr>
          <w:rFonts w:ascii="Sylfaen" w:hAnsi="Sylfaen" w:cs="Sylfaen"/>
          <w:b/>
          <w:lang w:val="ka-GE"/>
        </w:rPr>
        <w:t>ო</w:t>
      </w:r>
      <w:r w:rsidRPr="00070896">
        <w:rPr>
          <w:rFonts w:ascii="Sylfaen" w:hAnsi="Sylfaen" w:cs="Sylfaen"/>
          <w:b/>
          <w:lang w:val="ka-GE"/>
        </w:rPr>
        <w:t xml:space="preserve">ვნილი </w:t>
      </w:r>
      <w:r w:rsidR="002F7507" w:rsidRPr="00070896">
        <w:rPr>
          <w:rFonts w:ascii="Sylfaen" w:hAnsi="Sylfaen" w:cs="Sylfaen"/>
          <w:b/>
          <w:lang w:val="ka-GE"/>
        </w:rPr>
        <w:t>მ</w:t>
      </w:r>
      <w:r w:rsidRPr="00070896">
        <w:rPr>
          <w:rFonts w:ascii="Sylfaen" w:hAnsi="Sylfaen" w:cs="Sylfaen"/>
          <w:b/>
          <w:lang w:val="ka-GE"/>
        </w:rPr>
        <w:t>ომსახურებების ჩამონათვალი</w:t>
      </w:r>
      <w:r w:rsidR="008538A4">
        <w:rPr>
          <w:rFonts w:ascii="Sylfaen" w:hAnsi="Sylfaen" w:cs="Sylfaen"/>
          <w:b/>
          <w:lang w:val="ka-GE"/>
        </w:rPr>
        <w:t xml:space="preserve"> და განფასება</w:t>
      </w:r>
      <w:r w:rsidRPr="00070896">
        <w:rPr>
          <w:rFonts w:ascii="Sylfaen" w:hAnsi="Sylfaen" w:cs="Sylfaen"/>
          <w:b/>
          <w:lang w:val="ka-GE"/>
        </w:rPr>
        <w:t>:</w:t>
      </w:r>
    </w:p>
    <w:p w:rsidR="002F7507" w:rsidRPr="00070896" w:rsidRDefault="002F7507" w:rsidP="003151E5">
      <w:pPr>
        <w:jc w:val="both"/>
        <w:rPr>
          <w:rFonts w:ascii="Sylfaen" w:hAnsi="Sylfaen"/>
          <w:b/>
          <w:lang w:val="ka-GE"/>
        </w:rPr>
      </w:pP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155"/>
        <w:gridCol w:w="3510"/>
      </w:tblGrid>
      <w:tr w:rsidR="001B13AA" w:rsidRPr="00070896" w:rsidTr="0061740B">
        <w:trPr>
          <w:trHeight w:val="279"/>
        </w:trPr>
        <w:tc>
          <w:tcPr>
            <w:tcW w:w="610" w:type="dxa"/>
            <w:shd w:val="clear" w:color="auto" w:fill="F79646" w:themeFill="accent6"/>
            <w:noWrap/>
            <w:vAlign w:val="bottom"/>
            <w:hideMark/>
          </w:tcPr>
          <w:p w:rsidR="001B13AA" w:rsidRPr="00070896" w:rsidRDefault="001B13AA" w:rsidP="00B203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0896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6155" w:type="dxa"/>
            <w:shd w:val="clear" w:color="auto" w:fill="F79646" w:themeFill="accent6"/>
            <w:noWrap/>
            <w:vAlign w:val="bottom"/>
            <w:hideMark/>
          </w:tcPr>
          <w:p w:rsidR="001B13AA" w:rsidRPr="00070896" w:rsidRDefault="001B13AA" w:rsidP="00B203A7">
            <w:pPr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 w:rsidRPr="00070896">
              <w:rPr>
                <w:rFonts w:ascii="Sylfaen" w:hAnsi="Sylfaen" w:cs="Sylfaen"/>
                <w:b/>
                <w:bCs/>
                <w:color w:val="000000"/>
                <w:lang w:val="ka-GE"/>
              </w:rPr>
              <w:t>მომსახურება</w:t>
            </w:r>
          </w:p>
        </w:tc>
        <w:tc>
          <w:tcPr>
            <w:tcW w:w="3510" w:type="dxa"/>
            <w:shd w:val="clear" w:color="auto" w:fill="F79646" w:themeFill="accent6"/>
            <w:noWrap/>
            <w:vAlign w:val="bottom"/>
            <w:hideMark/>
          </w:tcPr>
          <w:p w:rsidR="001B13AA" w:rsidRPr="00070896" w:rsidRDefault="001B13AA" w:rsidP="001B13AA">
            <w:pPr>
              <w:rPr>
                <w:rFonts w:ascii="Calibri" w:hAnsi="Calibri" w:cs="Calibri"/>
                <w:b/>
                <w:bCs/>
                <w:color w:val="000000"/>
                <w:lang w:val="ka-GE"/>
              </w:rPr>
            </w:pPr>
            <w:r w:rsidRPr="00070896">
              <w:rPr>
                <w:rFonts w:ascii="Sylfaen" w:hAnsi="Sylfaen" w:cs="Sylfaen"/>
                <w:b/>
                <w:bCs/>
                <w:color w:val="000000"/>
                <w:lang w:val="ka-GE"/>
              </w:rPr>
              <w:t>ღირებულება *</w:t>
            </w: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1B13AA" w:rsidP="001B13AA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1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1B13AA" w:rsidP="00CA7B63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ტურნირის ორგანიზება, საჭირო სრული ტექნიკური აღჭურვილობით, 7 და 8 ივლისს</w:t>
            </w:r>
            <w:r w:rsidR="00CA7B63" w:rsidRPr="00070896">
              <w:rPr>
                <w:rFonts w:ascii="Sylfaen" w:hAnsi="Sylfaen" w:cs="Calibri"/>
                <w:color w:val="000000"/>
                <w:lang w:val="ka-GE"/>
              </w:rPr>
              <w:t>.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1B13AA" w:rsidP="001B13AA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2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1B13AA" w:rsidP="00DA0B0F">
            <w:pPr>
              <w:rPr>
                <w:rFonts w:ascii="Calibri" w:hAnsi="Calibri" w:cs="Calibri"/>
                <w:color w:val="000000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ტრანსპორტირება, თბილისიდან დანიშნულების ადგილამდე და უკან</w:t>
            </w:r>
            <w:r w:rsidR="00DA0B0F">
              <w:rPr>
                <w:rFonts w:ascii="Sylfaen" w:hAnsi="Sylfaen" w:cs="Calibri"/>
                <w:color w:val="000000"/>
                <w:lang w:val="ka-GE"/>
              </w:rPr>
              <w:t xml:space="preserve">, </w:t>
            </w:r>
            <w:r w:rsidR="00DA0B0F" w:rsidRPr="00070896">
              <w:rPr>
                <w:rFonts w:ascii="Sylfaen" w:hAnsi="Sylfaen" w:cs="Calibri"/>
                <w:color w:val="000000"/>
                <w:lang w:val="ka-GE"/>
              </w:rPr>
              <w:t>7 და 8 ივლისს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1B13AA" w:rsidP="001B13AA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3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1B13AA" w:rsidP="00DA0B0F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 xml:space="preserve">ადგილზე კვება, </w:t>
            </w:r>
            <w:r w:rsidR="00CA7B63" w:rsidRPr="00070896">
              <w:rPr>
                <w:rFonts w:ascii="Sylfaen" w:hAnsi="Sylfaen" w:cs="Calibri"/>
                <w:color w:val="000000"/>
                <w:lang w:val="ka-GE"/>
              </w:rPr>
              <w:t xml:space="preserve">თითოეულ დღეს 96 პერსონისთვის, </w:t>
            </w:r>
            <w:r w:rsidRPr="00070896">
              <w:rPr>
                <w:rFonts w:ascii="Sylfaen" w:hAnsi="Sylfaen" w:cs="Calibri"/>
                <w:color w:val="000000"/>
                <w:lang w:val="ka-GE"/>
              </w:rPr>
              <w:t>ჯამში ორივე დღეს 192 პერსონისთვის</w:t>
            </w:r>
            <w:r w:rsidR="00DA0B0F">
              <w:rPr>
                <w:rFonts w:ascii="Sylfaen" w:hAnsi="Sylfaen" w:cs="Calibri"/>
                <w:color w:val="000000"/>
                <w:lang w:val="ka-GE"/>
              </w:rPr>
              <w:t xml:space="preserve">, </w:t>
            </w:r>
            <w:r w:rsidR="00DA0B0F" w:rsidRPr="00070896">
              <w:rPr>
                <w:rFonts w:ascii="Sylfaen" w:hAnsi="Sylfaen" w:cs="Calibri"/>
                <w:color w:val="000000"/>
                <w:lang w:val="ka-GE"/>
              </w:rPr>
              <w:t>7 და 8 ივლისს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1B13AA" w:rsidP="001B13AA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4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მუსიკალური გაფორმება, 7 და 8 ივლისს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1B13AA" w:rsidP="00096624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5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096624" w:rsidP="00B203A7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სპორტული ფოტოგრაფის მომსახურება, 7 და 8 ივლისს,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1B13AA">
        <w:trPr>
          <w:trHeight w:val="279"/>
        </w:trPr>
        <w:tc>
          <w:tcPr>
            <w:tcW w:w="610" w:type="dxa"/>
            <w:shd w:val="clear" w:color="auto" w:fill="auto"/>
            <w:noWrap/>
            <w:vAlign w:val="bottom"/>
          </w:tcPr>
          <w:p w:rsidR="001B13AA" w:rsidRPr="00070896" w:rsidRDefault="00096624" w:rsidP="00096624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6</w:t>
            </w:r>
          </w:p>
        </w:tc>
        <w:tc>
          <w:tcPr>
            <w:tcW w:w="6155" w:type="dxa"/>
            <w:shd w:val="clear" w:color="auto" w:fill="auto"/>
            <w:noWrap/>
            <w:vAlign w:val="bottom"/>
          </w:tcPr>
          <w:p w:rsidR="001B13AA" w:rsidRPr="00070896" w:rsidRDefault="00096624" w:rsidP="00B203A7">
            <w:pPr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დამატებითი გასართობი აქტივობები ადგილზე, 7 და 8 ივლისს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13AA" w:rsidRPr="00070896" w:rsidTr="0061740B">
        <w:trPr>
          <w:trHeight w:val="279"/>
        </w:trPr>
        <w:tc>
          <w:tcPr>
            <w:tcW w:w="610" w:type="dxa"/>
            <w:shd w:val="clear" w:color="auto" w:fill="FDE9D9" w:themeFill="accent6" w:themeFillTint="33"/>
            <w:noWrap/>
            <w:vAlign w:val="bottom"/>
          </w:tcPr>
          <w:p w:rsidR="001B13AA" w:rsidRPr="00070896" w:rsidRDefault="001B13AA" w:rsidP="00B203A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5" w:type="dxa"/>
            <w:shd w:val="clear" w:color="auto" w:fill="FDE9D9" w:themeFill="accent6" w:themeFillTint="33"/>
            <w:noWrap/>
            <w:vAlign w:val="bottom"/>
          </w:tcPr>
          <w:p w:rsidR="001B13AA" w:rsidRPr="00070896" w:rsidRDefault="0061740B" w:rsidP="0061740B">
            <w:pPr>
              <w:jc w:val="right"/>
              <w:rPr>
                <w:rFonts w:ascii="Sylfaen" w:hAnsi="Sylfaen" w:cs="Calibri"/>
                <w:color w:val="000000"/>
                <w:lang w:val="ka-GE"/>
              </w:rPr>
            </w:pPr>
            <w:r w:rsidRPr="00070896">
              <w:rPr>
                <w:rFonts w:ascii="Sylfaen" w:hAnsi="Sylfaen" w:cs="Calibri"/>
                <w:color w:val="000000"/>
                <w:lang w:val="ka-GE"/>
              </w:rPr>
              <w:t>ჯამი</w:t>
            </w:r>
          </w:p>
        </w:tc>
        <w:tc>
          <w:tcPr>
            <w:tcW w:w="3510" w:type="dxa"/>
            <w:shd w:val="clear" w:color="auto" w:fill="FDE9D9" w:themeFill="accent6" w:themeFillTint="33"/>
            <w:noWrap/>
            <w:vAlign w:val="bottom"/>
          </w:tcPr>
          <w:p w:rsidR="001B13AA" w:rsidRPr="00070896" w:rsidRDefault="001B13AA" w:rsidP="00B203A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F7507" w:rsidRPr="00070896" w:rsidRDefault="002F7507" w:rsidP="003151E5">
      <w:pPr>
        <w:jc w:val="both"/>
        <w:rPr>
          <w:rFonts w:ascii="Sylfaen" w:hAnsi="Sylfaen"/>
          <w:b/>
          <w:lang w:val="ka-GE"/>
        </w:rPr>
      </w:pPr>
    </w:p>
    <w:p w:rsidR="003151E5" w:rsidRPr="00070896" w:rsidRDefault="003151E5" w:rsidP="003151E5">
      <w:pPr>
        <w:jc w:val="both"/>
        <w:rPr>
          <w:rFonts w:ascii="Sylfaen" w:hAnsi="Sylfaen" w:cs="Sylfaen"/>
          <w:b/>
          <w:u w:val="single"/>
        </w:rPr>
      </w:pPr>
      <w:r w:rsidRPr="00070896">
        <w:rPr>
          <w:rFonts w:ascii="Sylfaen" w:hAnsi="Sylfaen" w:cs="Sylfaen"/>
          <w:b/>
          <w:u w:val="single"/>
          <w:lang w:val="ka-GE"/>
        </w:rPr>
        <w:t>შენიშვნა:</w:t>
      </w:r>
      <w:r w:rsidRPr="00070896">
        <w:rPr>
          <w:rFonts w:ascii="Sylfaen" w:hAnsi="Sylfaen" w:cs="Sylfaen"/>
          <w:b/>
          <w:u w:val="single"/>
        </w:rPr>
        <w:t xml:space="preserve"> </w:t>
      </w:r>
    </w:p>
    <w:p w:rsidR="00484AEE" w:rsidRPr="00070896" w:rsidRDefault="003151E5" w:rsidP="007634BD">
      <w:pPr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b/>
          <w:lang w:val="ka-GE"/>
        </w:rPr>
        <w:t xml:space="preserve">* </w:t>
      </w:r>
      <w:r w:rsidR="00484AEE" w:rsidRPr="00070896">
        <w:rPr>
          <w:rFonts w:ascii="Sylfaen" w:hAnsi="Sylfaen" w:cs="Sylfaen"/>
          <w:b/>
          <w:lang w:val="ka-GE"/>
        </w:rPr>
        <w:t xml:space="preserve"> </w:t>
      </w:r>
      <w:r w:rsidRPr="00070896">
        <w:rPr>
          <w:rFonts w:ascii="Sylfaen" w:hAnsi="Sylfaen" w:cs="Sylfaen"/>
          <w:b/>
          <w:lang w:val="ka-GE"/>
        </w:rPr>
        <w:t>ცხრილში ფასები უნდა მიეთითოს ეროვნულ ვალუტაში - ლარი;</w:t>
      </w:r>
      <w:r w:rsidRPr="00070896">
        <w:rPr>
          <w:rFonts w:ascii="Sylfaen" w:hAnsi="Sylfaen" w:cs="Sylfaen"/>
          <w:b/>
        </w:rPr>
        <w:t xml:space="preserve"> </w:t>
      </w:r>
    </w:p>
    <w:p w:rsidR="003151E5" w:rsidRPr="00070896" w:rsidRDefault="005E5CF7" w:rsidP="00A30FBC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* </w:t>
      </w:r>
      <w:r w:rsidR="009A78CD" w:rsidRPr="00070896">
        <w:rPr>
          <w:rFonts w:ascii="Sylfaen" w:hAnsi="Sylfaen" w:cs="Sylfaen"/>
          <w:b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 w:rsidRPr="00070896">
        <w:rPr>
          <w:rFonts w:ascii="Sylfaen" w:hAnsi="Sylfaen" w:cs="Sylfaen"/>
          <w:b/>
          <w:lang w:val="ka-GE"/>
        </w:rPr>
        <w:t xml:space="preserve"> </w:t>
      </w:r>
      <w:r w:rsidR="009A78CD" w:rsidRPr="00070896">
        <w:rPr>
          <w:rFonts w:ascii="Sylfaen" w:hAnsi="Sylfaen" w:cs="Sylfaen"/>
          <w:b/>
          <w:lang w:val="ka-GE"/>
        </w:rPr>
        <w:t>კანონმდებლობით დადგე</w:t>
      </w:r>
      <w:r w:rsidR="00484AEE" w:rsidRPr="00070896">
        <w:rPr>
          <w:rFonts w:ascii="Sylfaen" w:hAnsi="Sylfaen" w:cs="Sylfaen"/>
          <w:b/>
          <w:lang w:val="ka-GE"/>
        </w:rPr>
        <w:t>ნილი ყველა გადასახადის ჩათვლით</w:t>
      </w:r>
      <w:r w:rsidR="000D6423" w:rsidRPr="00070896">
        <w:rPr>
          <w:rFonts w:ascii="Sylfaen" w:hAnsi="Sylfaen" w:cs="Sylfaen"/>
          <w:b/>
          <w:lang w:val="ka-GE"/>
        </w:rPr>
        <w:t>;</w:t>
      </w:r>
    </w:p>
    <w:p w:rsidR="00096624" w:rsidRPr="00070896" w:rsidRDefault="00096624" w:rsidP="00A30FBC">
      <w:pPr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b/>
          <w:lang w:val="ka-GE"/>
        </w:rPr>
        <w:t>* ცხრილში ფასები უნდა მიეთითოს ჯამურად 7 და 8 ივლისის გათვალისიწინებით.</w:t>
      </w:r>
    </w:p>
    <w:p w:rsidR="00096624" w:rsidRPr="00070896" w:rsidRDefault="00096624" w:rsidP="00A30FBC">
      <w:pPr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b/>
          <w:lang w:val="ka-GE"/>
        </w:rPr>
        <w:t>* მონაწილე კომპანიის მიერ შემოთავაზებული ადგილმდებარეობა უნდა იყოს კეთილმოწყობილი, შესაბამისი რაოდენობის გასახდელი ოთახებით და სველი წერტილებით.</w:t>
      </w:r>
    </w:p>
    <w:p w:rsidR="00A30FBC" w:rsidRPr="00070896" w:rsidRDefault="00A30FBC" w:rsidP="00A30FBC">
      <w:pPr>
        <w:jc w:val="both"/>
        <w:rPr>
          <w:rFonts w:ascii="Sylfaen" w:hAnsi="Sylfaen" w:cs="Sylfaen"/>
          <w:b/>
          <w:lang w:val="ka-GE"/>
        </w:rPr>
      </w:pPr>
    </w:p>
    <w:p w:rsidR="00996903" w:rsidRPr="00070896" w:rsidRDefault="00996903" w:rsidP="00996903">
      <w:pPr>
        <w:tabs>
          <w:tab w:val="left" w:pos="900"/>
        </w:tabs>
        <w:spacing w:after="60"/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b/>
          <w:lang w:val="ka-GE"/>
        </w:rPr>
        <w:t>დამატებითი ინფორმაცია:</w:t>
      </w:r>
    </w:p>
    <w:p w:rsidR="000C7375" w:rsidRPr="00070896" w:rsidRDefault="000C7375" w:rsidP="00996903">
      <w:pPr>
        <w:pStyle w:val="ListParagraph"/>
        <w:numPr>
          <w:ilvl w:val="0"/>
          <w:numId w:val="7"/>
        </w:numPr>
        <w:tabs>
          <w:tab w:val="left" w:pos="900"/>
        </w:tabs>
        <w:spacing w:after="60"/>
        <w:ind w:left="450" w:hanging="450"/>
        <w:jc w:val="both"/>
        <w:rPr>
          <w:rFonts w:ascii="Sylfaen" w:hAnsi="Sylfaen" w:cs="Sylfaen"/>
          <w:lang w:val="ka-GE"/>
        </w:rPr>
      </w:pPr>
      <w:r w:rsidRPr="00070896">
        <w:rPr>
          <w:rFonts w:ascii="Sylfaen" w:hAnsi="Sylfaen" w:cs="Sylfaen"/>
          <w:lang w:val="ka-GE"/>
        </w:rPr>
        <w:t xml:space="preserve">ტენდერში გამარჯვებულ კომპანიასთნ გაფორმდება </w:t>
      </w:r>
      <w:r w:rsidR="009B5192" w:rsidRPr="00070896">
        <w:rPr>
          <w:rFonts w:ascii="Sylfaen" w:hAnsi="Sylfaen" w:cs="Sylfaen"/>
          <w:lang w:val="ka-GE"/>
        </w:rPr>
        <w:t xml:space="preserve"> </w:t>
      </w:r>
      <w:r w:rsidRPr="00070896">
        <w:rPr>
          <w:rFonts w:ascii="Sylfaen" w:hAnsi="Sylfaen" w:cs="Sylfaen"/>
          <w:lang w:val="ka-GE"/>
        </w:rPr>
        <w:t>ხელშეკრულება</w:t>
      </w:r>
      <w:r w:rsidR="009B5192" w:rsidRPr="00070896">
        <w:rPr>
          <w:rFonts w:ascii="Sylfaen" w:hAnsi="Sylfaen" w:cs="Sylfaen"/>
          <w:lang w:val="ka-GE"/>
        </w:rPr>
        <w:t>;</w:t>
      </w:r>
    </w:p>
    <w:p w:rsidR="00C428B0" w:rsidRPr="00070896" w:rsidRDefault="00C428B0" w:rsidP="00186CCD">
      <w:pPr>
        <w:pStyle w:val="ListParagraph"/>
        <w:numPr>
          <w:ilvl w:val="0"/>
          <w:numId w:val="10"/>
        </w:numPr>
        <w:spacing w:after="60"/>
        <w:ind w:left="450" w:hanging="450"/>
        <w:jc w:val="both"/>
        <w:rPr>
          <w:rFonts w:ascii="Sylfaen" w:hAnsi="Sylfaen" w:cs="Sylfaen"/>
          <w:lang w:val="ka-GE"/>
        </w:rPr>
      </w:pPr>
      <w:r w:rsidRPr="00070896">
        <w:rPr>
          <w:rFonts w:ascii="Sylfaen" w:hAnsi="Sylfaen" w:cs="Sylfaen"/>
          <w:lang w:val="ka-GE"/>
        </w:rPr>
        <w:t xml:space="preserve">ანგარიშწორება განხორციელდება </w:t>
      </w:r>
      <w:r w:rsidR="009B5192" w:rsidRPr="00070896">
        <w:rPr>
          <w:rFonts w:ascii="Sylfaen" w:hAnsi="Sylfaen" w:cs="Sylfaen"/>
          <w:lang w:val="ka-GE"/>
        </w:rPr>
        <w:t>მომსახურების</w:t>
      </w:r>
      <w:r w:rsidRPr="00070896">
        <w:rPr>
          <w:rFonts w:ascii="Sylfaen" w:hAnsi="Sylfaen" w:cs="Sylfaen"/>
          <w:lang w:val="ka-GE"/>
        </w:rPr>
        <w:t xml:space="preserve"> შესრულების შემდეგ;</w:t>
      </w:r>
    </w:p>
    <w:p w:rsidR="009E46FD" w:rsidRPr="00070896" w:rsidRDefault="000D6423" w:rsidP="00996903">
      <w:pPr>
        <w:pStyle w:val="ListParagraph"/>
        <w:numPr>
          <w:ilvl w:val="0"/>
          <w:numId w:val="10"/>
        </w:numPr>
        <w:tabs>
          <w:tab w:val="left" w:pos="0"/>
          <w:tab w:val="left" w:pos="450"/>
          <w:tab w:val="left" w:pos="4770"/>
        </w:tabs>
        <w:spacing w:after="120"/>
        <w:ind w:left="450" w:hanging="450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lang w:val="ka-GE"/>
        </w:rPr>
        <w:t>მომწოდებელმა ვებ გვერდზე უნდა ატვირთოს დეტალური შეთავაზების ფაილი</w:t>
      </w:r>
      <w:r w:rsidR="00C428B0" w:rsidRPr="00070896">
        <w:rPr>
          <w:rFonts w:ascii="Sylfaen" w:hAnsi="Sylfaen" w:cs="Sylfaen"/>
          <w:lang w:val="ka-GE"/>
        </w:rPr>
        <w:t xml:space="preserve">, </w:t>
      </w:r>
      <w:r w:rsidRPr="00070896">
        <w:rPr>
          <w:rFonts w:ascii="Sylfaen" w:hAnsi="Sylfaen" w:cs="Sylfaen"/>
          <w:lang w:val="ka-GE"/>
        </w:rPr>
        <w:t>ფასის შეთავაზებასთა</w:t>
      </w:r>
      <w:r w:rsidR="00C428B0" w:rsidRPr="00070896">
        <w:rPr>
          <w:rFonts w:ascii="Sylfaen" w:hAnsi="Sylfaen" w:cs="Sylfaen"/>
          <w:lang w:val="ka-GE"/>
        </w:rPr>
        <w:t>ნ ერთად</w:t>
      </w:r>
      <w:r w:rsidRPr="00070896">
        <w:rPr>
          <w:rFonts w:ascii="Sylfaen" w:hAnsi="Sylfaen" w:cs="Sylfaen"/>
          <w:lang w:val="ka-GE"/>
        </w:rPr>
        <w:t>;</w:t>
      </w:r>
    </w:p>
    <w:p w:rsidR="00EA3F45" w:rsidRPr="00070896" w:rsidRDefault="00EA3F45" w:rsidP="00996903">
      <w:pPr>
        <w:pStyle w:val="ListParagraph"/>
        <w:numPr>
          <w:ilvl w:val="0"/>
          <w:numId w:val="10"/>
        </w:numPr>
        <w:tabs>
          <w:tab w:val="left" w:pos="0"/>
          <w:tab w:val="left" w:pos="450"/>
        </w:tabs>
        <w:spacing w:after="60"/>
        <w:ind w:left="0" w:firstLine="0"/>
        <w:jc w:val="both"/>
        <w:rPr>
          <w:rFonts w:ascii="Sylfaen" w:hAnsi="Sylfaen" w:cs="Sylfaen"/>
          <w:b/>
          <w:lang w:val="ka-GE"/>
        </w:rPr>
      </w:pPr>
      <w:bookmarkStart w:id="1" w:name="_Toc459287414"/>
      <w:r w:rsidRPr="00070896">
        <w:rPr>
          <w:rFonts w:ascii="Sylfaen" w:hAnsi="Sylfaen" w:cs="Sylfaen"/>
          <w:lang w:val="ka-GE"/>
        </w:rPr>
        <w:t>ტენდერის ვადა განისაზღვრება 201</w:t>
      </w:r>
      <w:r w:rsidR="00096624" w:rsidRPr="00070896">
        <w:rPr>
          <w:rFonts w:ascii="Sylfaen" w:hAnsi="Sylfaen" w:cs="Sylfaen"/>
          <w:lang w:val="ka-GE"/>
        </w:rPr>
        <w:t>8</w:t>
      </w:r>
      <w:r w:rsidRPr="00070896">
        <w:rPr>
          <w:rFonts w:ascii="Sylfaen" w:hAnsi="Sylfaen" w:cs="Sylfaen"/>
          <w:lang w:val="ka-GE"/>
        </w:rPr>
        <w:t xml:space="preserve"> წლის </w:t>
      </w:r>
      <w:r w:rsidR="0049531D">
        <w:rPr>
          <w:rFonts w:ascii="Sylfaen" w:hAnsi="Sylfaen" w:cs="Sylfaen"/>
        </w:rPr>
        <w:t>6</w:t>
      </w:r>
      <w:r w:rsidRPr="00070896">
        <w:rPr>
          <w:rFonts w:ascii="Sylfaen" w:hAnsi="Sylfaen" w:cs="Sylfaen"/>
          <w:lang w:val="ka-GE"/>
        </w:rPr>
        <w:t xml:space="preserve"> </w:t>
      </w:r>
      <w:r w:rsidR="00096624" w:rsidRPr="00070896">
        <w:rPr>
          <w:rFonts w:ascii="Sylfaen" w:hAnsi="Sylfaen" w:cs="Sylfaen"/>
          <w:lang w:val="ka-GE"/>
        </w:rPr>
        <w:t xml:space="preserve">ივნისიდან </w:t>
      </w:r>
      <w:r w:rsidRPr="00070896">
        <w:rPr>
          <w:rFonts w:ascii="Sylfaen" w:hAnsi="Sylfaen" w:cs="Sylfaen"/>
          <w:lang w:val="ka-GE"/>
        </w:rPr>
        <w:t xml:space="preserve"> 201</w:t>
      </w:r>
      <w:r w:rsidR="00096624" w:rsidRPr="00070896">
        <w:rPr>
          <w:rFonts w:ascii="Sylfaen" w:hAnsi="Sylfaen" w:cs="Sylfaen"/>
          <w:lang w:val="ka-GE"/>
        </w:rPr>
        <w:t xml:space="preserve">8 </w:t>
      </w:r>
      <w:r w:rsidRPr="00070896">
        <w:rPr>
          <w:rFonts w:ascii="Sylfaen" w:hAnsi="Sylfaen" w:cs="Sylfaen"/>
          <w:lang w:val="ka-GE"/>
        </w:rPr>
        <w:t xml:space="preserve"> წლის </w:t>
      </w:r>
      <w:r w:rsidR="00096624" w:rsidRPr="00070896">
        <w:rPr>
          <w:rFonts w:ascii="Sylfaen" w:hAnsi="Sylfaen" w:cs="Sylfaen"/>
          <w:lang w:val="ka-GE"/>
        </w:rPr>
        <w:t>1</w:t>
      </w:r>
      <w:r w:rsidR="0049531D">
        <w:rPr>
          <w:rFonts w:ascii="Sylfaen" w:hAnsi="Sylfaen" w:cs="Sylfaen"/>
        </w:rPr>
        <w:t>3</w:t>
      </w:r>
      <w:r w:rsidRPr="00070896">
        <w:rPr>
          <w:rFonts w:ascii="Sylfaen" w:hAnsi="Sylfaen" w:cs="Sylfaen"/>
          <w:lang w:val="ka-GE"/>
        </w:rPr>
        <w:t xml:space="preserve"> </w:t>
      </w:r>
      <w:r w:rsidR="00096624" w:rsidRPr="00070896">
        <w:rPr>
          <w:rFonts w:ascii="Sylfaen" w:hAnsi="Sylfaen" w:cs="Sylfaen"/>
          <w:lang w:val="ka-GE"/>
        </w:rPr>
        <w:t>ივნისის</w:t>
      </w:r>
      <w:r w:rsidRPr="00070896">
        <w:rPr>
          <w:rFonts w:ascii="Sylfaen" w:hAnsi="Sylfaen" w:cs="Sylfaen"/>
          <w:lang w:val="ka-GE"/>
        </w:rPr>
        <w:t xml:space="preserve"> ჩათვლით;</w:t>
      </w:r>
    </w:p>
    <w:p w:rsidR="006F1C9D" w:rsidRPr="00070896" w:rsidRDefault="006F1C9D" w:rsidP="00996903">
      <w:pPr>
        <w:pStyle w:val="ListParagraph"/>
        <w:numPr>
          <w:ilvl w:val="0"/>
          <w:numId w:val="10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4A2BEE" w:rsidRPr="00070896">
        <w:fldChar w:fldCharType="begin"/>
      </w:r>
      <w:r w:rsidR="004A2BEE" w:rsidRPr="00070896">
        <w:instrText xml:space="preserve"> HYPERLINK "http://www.tenders.bog.ge" </w:instrText>
      </w:r>
      <w:r w:rsidR="004A2BEE" w:rsidRPr="00070896">
        <w:fldChar w:fldCharType="separate"/>
      </w:r>
      <w:r w:rsidRPr="00070896">
        <w:rPr>
          <w:rStyle w:val="Hyperlink"/>
          <w:rFonts w:ascii="Sylfaen" w:hAnsi="Sylfaen" w:cs="Sylfaen"/>
        </w:rPr>
        <w:t>www.tenders.bog.ge</w:t>
      </w:r>
      <w:r w:rsidR="004A2BEE" w:rsidRPr="00070896">
        <w:rPr>
          <w:rStyle w:val="Hyperlink"/>
          <w:rFonts w:ascii="Sylfaen" w:hAnsi="Sylfaen" w:cs="Sylfaen"/>
        </w:rPr>
        <w:fldChar w:fldCharType="end"/>
      </w:r>
      <w:r w:rsidRPr="00070896">
        <w:rPr>
          <w:rFonts w:ascii="Sylfaen" w:hAnsi="Sylfaen" w:cs="Sylfaen"/>
          <w:lang w:val="ka-GE"/>
        </w:rPr>
        <w:t>;</w:t>
      </w:r>
    </w:p>
    <w:p w:rsidR="00484AEE" w:rsidRPr="00070896" w:rsidRDefault="00484AEE" w:rsidP="00996903">
      <w:pPr>
        <w:pStyle w:val="ListParagraph"/>
        <w:numPr>
          <w:ilvl w:val="0"/>
          <w:numId w:val="10"/>
        </w:numPr>
        <w:spacing w:after="60"/>
        <w:ind w:left="450" w:hanging="450"/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 w:cs="Sylfaen"/>
          <w:lang w:val="ka-GE"/>
        </w:rPr>
        <w:lastRenderedPageBreak/>
        <w:t xml:space="preserve">აირჩიოს ტენდერი და შემოთავაზებული ფასი მიუთითოს შესაბამის გრაფებში: </w:t>
      </w:r>
      <w:r w:rsidR="00996903" w:rsidRPr="00070896">
        <w:rPr>
          <w:rFonts w:ascii="Sylfaen" w:hAnsi="Sylfaen" w:cs="Sylfaen"/>
          <w:lang w:val="ka-GE"/>
        </w:rPr>
        <w:t>პროდუქტი</w:t>
      </w:r>
      <w:r w:rsidRPr="00070896">
        <w:rPr>
          <w:rFonts w:ascii="Sylfaen" w:hAnsi="Sylfaen" w:cs="Sylfaen"/>
          <w:lang w:val="ka-GE"/>
        </w:rPr>
        <w:t xml:space="preserve"> </w:t>
      </w:r>
      <w:r w:rsidRPr="00070896">
        <w:rPr>
          <w:rFonts w:ascii="AcadNusx" w:hAnsi="AcadNusx"/>
          <w:bCs/>
          <w:lang w:val="ka-GE"/>
        </w:rPr>
        <w:t>#</w:t>
      </w:r>
      <w:r w:rsidRPr="00070896">
        <w:rPr>
          <w:rFonts w:ascii="Sylfaen" w:hAnsi="Sylfaen"/>
          <w:bCs/>
          <w:lang w:val="ka-GE"/>
        </w:rPr>
        <w:t xml:space="preserve">1-ის; </w:t>
      </w:r>
      <w:r w:rsidR="00996903" w:rsidRPr="00070896">
        <w:rPr>
          <w:rFonts w:ascii="Sylfaen" w:hAnsi="Sylfaen" w:cs="Sylfaen"/>
          <w:lang w:val="ka-GE"/>
        </w:rPr>
        <w:t>პროდუქტი</w:t>
      </w:r>
      <w:r w:rsidRPr="00070896">
        <w:rPr>
          <w:rFonts w:ascii="Sylfaen" w:hAnsi="Sylfaen" w:cs="Sylfaen"/>
          <w:lang w:val="ka-GE"/>
        </w:rPr>
        <w:t xml:space="preserve"> </w:t>
      </w:r>
      <w:r w:rsidRPr="00070896">
        <w:rPr>
          <w:rFonts w:ascii="AcadNusx" w:hAnsi="AcadNusx"/>
          <w:bCs/>
          <w:lang w:val="ka-GE"/>
        </w:rPr>
        <w:t>#</w:t>
      </w:r>
      <w:r w:rsidRPr="00070896">
        <w:rPr>
          <w:rFonts w:ascii="Sylfaen" w:hAnsi="Sylfaen"/>
          <w:bCs/>
          <w:lang w:val="ka-GE"/>
        </w:rPr>
        <w:t>2-ის და ა.შ გასწვრივ (ფასები უნდა მიეთითოს მეასედებით: 0,05; 0,35 და ა.შ);</w:t>
      </w:r>
    </w:p>
    <w:p w:rsidR="00484AEE" w:rsidRPr="00070896" w:rsidRDefault="00484AEE" w:rsidP="00996903">
      <w:pPr>
        <w:pStyle w:val="ListParagraph"/>
        <w:numPr>
          <w:ilvl w:val="0"/>
          <w:numId w:val="10"/>
        </w:numPr>
        <w:spacing w:after="60"/>
        <w:ind w:left="450" w:hanging="450"/>
        <w:jc w:val="both"/>
        <w:rPr>
          <w:rFonts w:ascii="Sylfaen" w:hAnsi="Sylfaen" w:cs="Sylfaen"/>
          <w:b/>
          <w:lang w:val="ka-GE"/>
        </w:rPr>
      </w:pPr>
      <w:r w:rsidRPr="00070896">
        <w:rPr>
          <w:rFonts w:ascii="Sylfaen" w:hAnsi="Sylfaen"/>
          <w:bCs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Pr="00070896" w:rsidRDefault="00484AEE" w:rsidP="00996903">
      <w:pPr>
        <w:pStyle w:val="ListParagraph"/>
        <w:numPr>
          <w:ilvl w:val="0"/>
          <w:numId w:val="10"/>
        </w:numPr>
        <w:tabs>
          <w:tab w:val="left" w:pos="450"/>
        </w:tabs>
        <w:spacing w:after="60"/>
        <w:ind w:hanging="1170"/>
        <w:jc w:val="both"/>
        <w:rPr>
          <w:rFonts w:ascii="Sylfaen" w:hAnsi="Sylfaen" w:cs="Sylfaen"/>
          <w:lang w:val="ka-GE"/>
        </w:rPr>
      </w:pPr>
      <w:r w:rsidRPr="00070896">
        <w:rPr>
          <w:rFonts w:ascii="Sylfaen" w:hAnsi="Sylfaen" w:cs="Sylfaen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070896" w:rsidRDefault="009B06EC" w:rsidP="009B06EC">
      <w:pPr>
        <w:pStyle w:val="ListParagraph"/>
        <w:spacing w:after="120"/>
        <w:ind w:left="360"/>
        <w:rPr>
          <w:rFonts w:ascii="Sylfaen" w:hAnsi="Sylfaen"/>
          <w:lang w:val="ka-GE"/>
        </w:rPr>
      </w:pPr>
    </w:p>
    <w:p w:rsidR="0017457A" w:rsidRPr="00070896" w:rsidRDefault="00133537" w:rsidP="003151E5">
      <w:pPr>
        <w:pStyle w:val="Heading1"/>
        <w:spacing w:after="120"/>
        <w:jc w:val="left"/>
        <w:rPr>
          <w:rFonts w:ascii="Sylfaen" w:hAnsi="Sylfaen" w:cs="Sylfaen"/>
          <w:sz w:val="24"/>
          <w:szCs w:val="24"/>
          <w:lang w:val="ka-GE"/>
        </w:rPr>
      </w:pPr>
      <w:r w:rsidRPr="00070896">
        <w:rPr>
          <w:rFonts w:ascii="Sylfaen" w:hAnsi="Sylfaen" w:cs="Sylfaen"/>
          <w:sz w:val="24"/>
          <w:szCs w:val="24"/>
          <w:lang w:val="ka-GE"/>
        </w:rPr>
        <w:t>წარმოსადგენი</w:t>
      </w:r>
      <w:r w:rsidR="0017457A" w:rsidRPr="00070896">
        <w:rPr>
          <w:rFonts w:cs="AcadMtavr"/>
          <w:sz w:val="24"/>
          <w:szCs w:val="24"/>
          <w:lang w:val="ka-GE"/>
        </w:rPr>
        <w:t xml:space="preserve"> </w:t>
      </w:r>
      <w:r w:rsidR="0017457A" w:rsidRPr="00070896">
        <w:rPr>
          <w:rFonts w:ascii="Sylfaen" w:hAnsi="Sylfaen" w:cs="Sylfaen"/>
          <w:sz w:val="24"/>
          <w:szCs w:val="24"/>
          <w:lang w:val="ka-GE"/>
        </w:rPr>
        <w:t>დოკუმენტაცია</w:t>
      </w:r>
      <w:bookmarkEnd w:id="1"/>
      <w:r w:rsidR="0061740B" w:rsidRPr="00070896">
        <w:rPr>
          <w:rFonts w:ascii="Sylfaen" w:hAnsi="Sylfaen" w:cs="Sylfaen"/>
          <w:sz w:val="24"/>
          <w:szCs w:val="24"/>
          <w:lang w:val="ka-GE"/>
        </w:rPr>
        <w:t xml:space="preserve">  და მოთხოვნები:</w:t>
      </w:r>
    </w:p>
    <w:p w:rsidR="0061740B" w:rsidRPr="00070896" w:rsidRDefault="0061740B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 w:cs="Sylfaen"/>
          <w:lang w:val="ka-GE"/>
        </w:rPr>
        <w:t>მონაწილე კომპანიის მიერ შემოთავაზებული ადგილმდებარეობა უნდა იყოს კეთილმოწყობილი, შესაბამისი რაოდენობის გასახდელი ოთახებით და სველი წერტილებით.</w:t>
      </w:r>
    </w:p>
    <w:p w:rsidR="00096624" w:rsidRPr="00070896" w:rsidRDefault="00096624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ტურნირის ჩატარების ლოკაციის ფოტო მალასა</w:t>
      </w:r>
      <w:r w:rsidR="0061740B" w:rsidRPr="00070896">
        <w:rPr>
          <w:rFonts w:ascii="Sylfaen" w:hAnsi="Sylfaen"/>
          <w:lang w:val="ka-GE"/>
        </w:rPr>
        <w:t>.</w:t>
      </w:r>
    </w:p>
    <w:p w:rsidR="00096624" w:rsidRPr="00070896" w:rsidRDefault="00096624" w:rsidP="0009662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სატრანსპორტო კომ</w:t>
      </w:r>
      <w:r w:rsidR="0061740B" w:rsidRPr="00070896">
        <w:rPr>
          <w:rFonts w:ascii="Sylfaen" w:hAnsi="Sylfaen"/>
          <w:lang w:val="ka-GE"/>
        </w:rPr>
        <w:t>პ</w:t>
      </w:r>
      <w:r w:rsidRPr="00070896">
        <w:rPr>
          <w:rFonts w:ascii="Sylfaen" w:hAnsi="Sylfaen"/>
          <w:lang w:val="ka-GE"/>
        </w:rPr>
        <w:t>ანიის სახელი და საიდენტიფიკაციო კოდი</w:t>
      </w:r>
    </w:p>
    <w:p w:rsidR="00096624" w:rsidRPr="00070896" w:rsidRDefault="00096624" w:rsidP="0009662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სრული მენიუ</w:t>
      </w:r>
    </w:p>
    <w:p w:rsidR="00096624" w:rsidRPr="00070896" w:rsidRDefault="00096624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მუსიკალური გაფორმების შემოტავაზება  (</w:t>
      </w:r>
      <w:proofErr w:type="spellStart"/>
      <w:r w:rsidRPr="00070896">
        <w:rPr>
          <w:rFonts w:ascii="Sylfaen" w:hAnsi="Sylfaen"/>
        </w:rPr>
        <w:t>dj</w:t>
      </w:r>
      <w:proofErr w:type="spellEnd"/>
      <w:r w:rsidRPr="00070896">
        <w:rPr>
          <w:rFonts w:ascii="Sylfaen" w:hAnsi="Sylfaen"/>
        </w:rPr>
        <w:t xml:space="preserve">, </w:t>
      </w:r>
      <w:r w:rsidRPr="00070896">
        <w:rPr>
          <w:rFonts w:ascii="Sylfaen" w:hAnsi="Sylfaen"/>
          <w:lang w:val="ka-GE"/>
        </w:rPr>
        <w:t xml:space="preserve"> ბენდი, ფონური მუსიკა..)</w:t>
      </w:r>
    </w:p>
    <w:p w:rsidR="00096624" w:rsidRPr="00070896" w:rsidRDefault="00096624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დამატებითი გასართობი აქტივობების სრული ჩამონათვალი</w:t>
      </w:r>
    </w:p>
    <w:p w:rsidR="0061740B" w:rsidRPr="00070896" w:rsidRDefault="0061740B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ამონაწერი სამეწარმეო რეესტრიდან;</w:t>
      </w:r>
    </w:p>
    <w:p w:rsidR="000D6423" w:rsidRPr="00070896" w:rsidRDefault="000D6423" w:rsidP="0022759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70896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E163E7" w:rsidRPr="00070896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  <w:r w:rsidRPr="00070896">
        <w:rPr>
          <w:rFonts w:ascii="Sylfaen" w:hAnsi="Sylfaen" w:cs="Sylfaen"/>
          <w:lang w:val="ka-GE"/>
        </w:rPr>
        <w:t xml:space="preserve">    </w:t>
      </w:r>
      <w:r w:rsidR="000C7375" w:rsidRPr="00070896">
        <w:rPr>
          <w:rFonts w:ascii="Sylfaen" w:hAnsi="Sylfaen" w:cs="Sylfaen"/>
          <w:lang w:val="ka-GE"/>
        </w:rPr>
        <w:t xml:space="preserve">კომპანიის </w:t>
      </w:r>
      <w:r w:rsidR="00B55325" w:rsidRPr="00070896">
        <w:rPr>
          <w:rFonts w:ascii="Sylfaen" w:hAnsi="Sylfaen" w:cs="Sylfaen"/>
          <w:lang w:val="ka-GE"/>
        </w:rPr>
        <w:t xml:space="preserve">მოღვაწეობის შესახებ ინფორმაცია, </w:t>
      </w:r>
      <w:r w:rsidR="000C7375" w:rsidRPr="00070896">
        <w:rPr>
          <w:rFonts w:ascii="Sylfaen" w:hAnsi="Sylfaen" w:cs="Sylfaen"/>
          <w:lang w:val="ka-GE"/>
        </w:rPr>
        <w:t>საქმიანობის მოკლედ აღწერილობა (გამოცდილება, კლიენტების სია), რეკომენდაციები</w:t>
      </w:r>
      <w:r w:rsidR="00B55325" w:rsidRPr="00070896">
        <w:rPr>
          <w:rFonts w:ascii="Sylfaen" w:hAnsi="Sylfaen" w:cs="Sylfaen"/>
          <w:lang w:val="ka-GE"/>
        </w:rPr>
        <w:t>;</w:t>
      </w:r>
    </w:p>
    <w:p w:rsidR="00F82234" w:rsidRPr="00070896" w:rsidRDefault="00F82234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  <w:r w:rsidRPr="00070896">
        <w:rPr>
          <w:rFonts w:ascii="Sylfaen" w:hAnsi="Sylfaen" w:cs="Sylfaen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0D6423" w:rsidRPr="00070896" w:rsidRDefault="000D6423" w:rsidP="000D6423">
      <w:p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</w:p>
    <w:p w:rsidR="000D6423" w:rsidRPr="00070896" w:rsidRDefault="000D6423" w:rsidP="000D6423">
      <w:pPr>
        <w:tabs>
          <w:tab w:val="left" w:pos="540"/>
        </w:tabs>
        <w:spacing w:after="60"/>
        <w:jc w:val="both"/>
        <w:rPr>
          <w:rFonts w:ascii="Sylfaen" w:hAnsi="Sylfaen" w:cs="Sylfaen"/>
          <w:lang w:val="ka-GE"/>
        </w:rPr>
      </w:pPr>
    </w:p>
    <w:p w:rsidR="009415CA" w:rsidRPr="00070896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lang w:val="ka-GE"/>
        </w:rPr>
      </w:pPr>
      <w:bookmarkStart w:id="2" w:name="_Toc420341303"/>
      <w:proofErr w:type="spellStart"/>
      <w:proofErr w:type="gramStart"/>
      <w:r w:rsidRPr="00070896">
        <w:rPr>
          <w:rFonts w:ascii="Sylfaen" w:eastAsia="Sylfaen" w:hAnsi="Sylfaen"/>
          <w:b/>
        </w:rPr>
        <w:t>დამატებითი</w:t>
      </w:r>
      <w:proofErr w:type="spellEnd"/>
      <w:proofErr w:type="gram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ინფორმაცია</w:t>
      </w:r>
      <w:proofErr w:type="spell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შეგიძლიათ</w:t>
      </w:r>
      <w:proofErr w:type="spell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მიიღოთ</w:t>
      </w:r>
      <w:proofErr w:type="spell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შემდეგი</w:t>
      </w:r>
      <w:proofErr w:type="spell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საკონტაქტო</w:t>
      </w:r>
      <w:proofErr w:type="spellEnd"/>
      <w:r w:rsidRPr="00070896">
        <w:rPr>
          <w:rFonts w:ascii="Sylfaen" w:eastAsia="Sylfaen" w:hAnsi="Sylfaen"/>
          <w:b/>
        </w:rPr>
        <w:t xml:space="preserve"> </w:t>
      </w:r>
      <w:proofErr w:type="spellStart"/>
      <w:r w:rsidRPr="00070896">
        <w:rPr>
          <w:rFonts w:ascii="Sylfaen" w:eastAsia="Sylfaen" w:hAnsi="Sylfaen"/>
          <w:b/>
        </w:rPr>
        <w:t>პირ</w:t>
      </w:r>
      <w:proofErr w:type="spellEnd"/>
      <w:r w:rsidR="009B06EC" w:rsidRPr="00070896">
        <w:rPr>
          <w:rFonts w:ascii="Sylfaen" w:eastAsia="Sylfaen" w:hAnsi="Sylfaen"/>
          <w:b/>
          <w:lang w:val="ka-GE"/>
        </w:rPr>
        <w:t>ი</w:t>
      </w:r>
      <w:proofErr w:type="spellStart"/>
      <w:r w:rsidRPr="00070896">
        <w:rPr>
          <w:rFonts w:ascii="Sylfaen" w:eastAsia="Sylfaen" w:hAnsi="Sylfaen"/>
          <w:b/>
        </w:rPr>
        <w:t>საგან</w:t>
      </w:r>
      <w:proofErr w:type="spellEnd"/>
      <w:r w:rsidRPr="00070896">
        <w:rPr>
          <w:rFonts w:ascii="Sylfaen" w:eastAsia="Sylfaen" w:hAnsi="Sylfaen"/>
          <w:b/>
        </w:rPr>
        <w:t>:</w:t>
      </w:r>
    </w:p>
    <w:p w:rsidR="009B06EC" w:rsidRPr="00070896" w:rsidRDefault="00096624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lang w:val="ka-GE"/>
        </w:rPr>
      </w:pPr>
      <w:r w:rsidRPr="00070896">
        <w:rPr>
          <w:rFonts w:ascii="Sylfaen" w:eastAsia="Sylfaen" w:hAnsi="Sylfaen"/>
          <w:b/>
          <w:lang w:val="ka-GE"/>
        </w:rPr>
        <w:t>თამარ მაცაბერიძე</w:t>
      </w:r>
    </w:p>
    <w:p w:rsidR="000D6423" w:rsidRPr="00070896" w:rsidRDefault="000D6423" w:rsidP="000D642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lang w:val="ka-GE"/>
        </w:rPr>
      </w:pPr>
      <w:r w:rsidRPr="00070896">
        <w:rPr>
          <w:rFonts w:ascii="Sylfaen" w:eastAsia="Sylfaen" w:hAnsi="Sylfaen"/>
          <w:b/>
          <w:lang w:val="ka-GE"/>
        </w:rPr>
        <w:t>მობ.:(+995 5</w:t>
      </w:r>
      <w:r w:rsidR="00096624" w:rsidRPr="00070896">
        <w:rPr>
          <w:rFonts w:ascii="Sylfaen" w:eastAsia="Sylfaen" w:hAnsi="Sylfaen"/>
          <w:b/>
          <w:lang w:val="ka-GE"/>
        </w:rPr>
        <w:t>91</w:t>
      </w:r>
      <w:r w:rsidRPr="00070896">
        <w:rPr>
          <w:rFonts w:ascii="Sylfaen" w:eastAsia="Sylfaen" w:hAnsi="Sylfaen"/>
          <w:b/>
          <w:lang w:val="ka-GE"/>
        </w:rPr>
        <w:t xml:space="preserve">) </w:t>
      </w:r>
      <w:r w:rsidR="00096624" w:rsidRPr="00070896">
        <w:rPr>
          <w:rFonts w:ascii="Sylfaen" w:eastAsia="Sylfaen" w:hAnsi="Sylfaen"/>
          <w:b/>
          <w:lang w:val="ka-GE"/>
        </w:rPr>
        <w:t>005</w:t>
      </w:r>
      <w:r w:rsidR="00996903" w:rsidRPr="00070896">
        <w:rPr>
          <w:rFonts w:ascii="Sylfaen" w:eastAsia="Sylfaen" w:hAnsi="Sylfaen"/>
          <w:b/>
          <w:lang w:val="ka-GE"/>
        </w:rPr>
        <w:t xml:space="preserve"> </w:t>
      </w:r>
      <w:r w:rsidR="00096624" w:rsidRPr="00070896">
        <w:rPr>
          <w:rFonts w:ascii="Sylfaen" w:eastAsia="Sylfaen" w:hAnsi="Sylfaen"/>
          <w:b/>
          <w:lang w:val="ka-GE"/>
        </w:rPr>
        <w:t>659</w:t>
      </w:r>
    </w:p>
    <w:p w:rsidR="009B06EC" w:rsidRPr="00070896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lang w:val="ka-GE"/>
        </w:rPr>
      </w:pPr>
      <w:r w:rsidRPr="00070896">
        <w:rPr>
          <w:rFonts w:ascii="Sylfaen" w:eastAsia="Sylfaen" w:hAnsi="Sylfaen"/>
          <w:b/>
          <w:lang w:val="ka-GE"/>
        </w:rPr>
        <w:t>ელ-ფოსტა:</w:t>
      </w:r>
      <w:r w:rsidR="00996903" w:rsidRPr="00070896">
        <w:rPr>
          <w:rFonts w:ascii="Sylfaen" w:eastAsia="Sylfaen" w:hAnsi="Sylfaen"/>
          <w:b/>
          <w:lang w:val="ka-GE"/>
        </w:rPr>
        <w:t xml:space="preserve"> </w:t>
      </w:r>
      <w:hyperlink r:id="rId9" w:history="1">
        <w:r w:rsidR="00096624" w:rsidRPr="00070896">
          <w:rPr>
            <w:rStyle w:val="Hyperlink"/>
            <w:rFonts w:ascii="Sylfaen" w:eastAsia="Sylfaen" w:hAnsi="Sylfaen"/>
            <w:b/>
          </w:rPr>
          <w:t>tmatsaberidze@bog.ge</w:t>
        </w:r>
      </w:hyperlink>
      <w:r w:rsidR="00996903" w:rsidRPr="00070896">
        <w:rPr>
          <w:rFonts w:ascii="Sylfaen" w:eastAsia="Sylfaen" w:hAnsi="Sylfaen"/>
          <w:b/>
        </w:rPr>
        <w:t xml:space="preserve"> </w:t>
      </w:r>
      <w:r w:rsidR="000D6423" w:rsidRPr="00070896">
        <w:rPr>
          <w:rFonts w:ascii="Sylfaen" w:hAnsi="Sylfaen"/>
          <w:lang w:val="ka-GE"/>
        </w:rPr>
        <w:t xml:space="preserve">  </w:t>
      </w:r>
    </w:p>
    <w:bookmarkEnd w:id="2"/>
    <w:p w:rsidR="008C26E6" w:rsidRPr="0007089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lang w:val="ka-GE"/>
        </w:rPr>
      </w:pPr>
    </w:p>
    <w:sectPr w:rsidR="008C26E6" w:rsidRPr="00070896" w:rsidSect="00C428B0">
      <w:footerReference w:type="even" r:id="rId10"/>
      <w:footerReference w:type="default" r:id="rId11"/>
      <w:pgSz w:w="12240" w:h="15840"/>
      <w:pgMar w:top="360" w:right="1022" w:bottom="63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5F" w:rsidRDefault="00E15E5F">
      <w:r>
        <w:separator/>
      </w:r>
    </w:p>
  </w:endnote>
  <w:endnote w:type="continuationSeparator" w:id="0">
    <w:p w:rsidR="00E15E5F" w:rsidRDefault="00E1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2B41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5F" w:rsidRDefault="00E15E5F">
      <w:r>
        <w:separator/>
      </w:r>
    </w:p>
  </w:footnote>
  <w:footnote w:type="continuationSeparator" w:id="0">
    <w:p w:rsidR="00E15E5F" w:rsidRDefault="00E1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ABF8DF66"/>
    <w:lvl w:ilvl="0" w:tplc="A4EEDE88">
      <w:numFmt w:val="bullet"/>
      <w:lvlText w:val="-"/>
      <w:lvlJc w:val="left"/>
      <w:pPr>
        <w:ind w:left="81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37A255B"/>
    <w:multiLevelType w:val="hybridMultilevel"/>
    <w:tmpl w:val="FF0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E38D8"/>
    <w:multiLevelType w:val="hybridMultilevel"/>
    <w:tmpl w:val="3200A75E"/>
    <w:lvl w:ilvl="0" w:tplc="A4EEDE88">
      <w:numFmt w:val="bullet"/>
      <w:lvlText w:val="-"/>
      <w:lvlJc w:val="left"/>
      <w:pPr>
        <w:ind w:left="117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7092CDD"/>
    <w:multiLevelType w:val="hybridMultilevel"/>
    <w:tmpl w:val="8E26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74A7E"/>
    <w:multiLevelType w:val="hybridMultilevel"/>
    <w:tmpl w:val="D15673A6"/>
    <w:lvl w:ilvl="0" w:tplc="A4EEDE88">
      <w:numFmt w:val="bullet"/>
      <w:lvlText w:val="-"/>
      <w:lvlJc w:val="left"/>
      <w:pPr>
        <w:ind w:left="153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1EB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4A65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0896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624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423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C7C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86CCD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13AA"/>
    <w:rsid w:val="001B22E8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2F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44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507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509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4A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BC7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531D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2BEE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7B4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5A9F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C3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293"/>
    <w:rsid w:val="005E4E40"/>
    <w:rsid w:val="005E512B"/>
    <w:rsid w:val="005E5CF7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0B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1E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2B41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0FD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A4D"/>
    <w:rsid w:val="00850E72"/>
    <w:rsid w:val="00851076"/>
    <w:rsid w:val="00851A3D"/>
    <w:rsid w:val="00851C21"/>
    <w:rsid w:val="008520DE"/>
    <w:rsid w:val="008525D3"/>
    <w:rsid w:val="008531A1"/>
    <w:rsid w:val="008538A4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0EA1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A9F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6903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192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4570"/>
    <w:rsid w:val="00A54E9F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60C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7D1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28B0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141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1E6"/>
    <w:rsid w:val="00CA6B6C"/>
    <w:rsid w:val="00CA6DEE"/>
    <w:rsid w:val="00CA78A7"/>
    <w:rsid w:val="00CA7B27"/>
    <w:rsid w:val="00CA7B63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87C2B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0B0F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5E5F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A56"/>
    <w:rsid w:val="00F10F49"/>
    <w:rsid w:val="00F116C5"/>
    <w:rsid w:val="00F12B53"/>
    <w:rsid w:val="00F12E06"/>
    <w:rsid w:val="00F131D3"/>
    <w:rsid w:val="00F1398A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1F90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52F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234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2A0F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matsaberi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206B-478E-47CA-8DD4-0684DB34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2961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2015-06-23T14:25:00Z</cp:lastPrinted>
  <dcterms:created xsi:type="dcterms:W3CDTF">2018-06-06T12:55:00Z</dcterms:created>
  <dcterms:modified xsi:type="dcterms:W3CDTF">2018-06-06T12:55:00Z</dcterms:modified>
</cp:coreProperties>
</file>