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C1" w:rsidRPr="00326324" w:rsidRDefault="00B60FC1" w:rsidP="00B60FC1">
      <w:pPr>
        <w:shd w:val="clear" w:color="auto" w:fill="FFFFFF"/>
        <w:spacing w:before="72" w:after="0" w:line="240" w:lineRule="auto"/>
        <w:ind w:firstLine="300"/>
        <w:jc w:val="center"/>
        <w:outlineLvl w:val="2"/>
        <w:rPr>
          <w:rFonts w:ascii="Sylfaen" w:eastAsia="Times New Roman" w:hAnsi="Sylfaen" w:cs="Sylfaen"/>
          <w:b/>
          <w:bCs/>
          <w:noProof w:val="0"/>
        </w:rPr>
      </w:pPr>
      <w:r w:rsidRPr="00326324">
        <w:rPr>
          <w:rFonts w:ascii="Sylfaen" w:eastAsia="Times New Roman" w:hAnsi="Sylfaen" w:cs="Sylfaen"/>
          <w:b/>
          <w:bCs/>
          <w:noProof w:val="0"/>
        </w:rPr>
        <w:t>საქართველოს</w:t>
      </w:r>
      <w:r w:rsidRPr="00326324">
        <w:rPr>
          <w:rFonts w:ascii="Sylfaen" w:eastAsia="Times New Roman" w:hAnsi="Sylfaen" w:cs="Times"/>
          <w:b/>
          <w:bCs/>
          <w:noProof w:val="0"/>
        </w:rPr>
        <w:t xml:space="preserve"> </w:t>
      </w:r>
      <w:r w:rsidRPr="00326324">
        <w:rPr>
          <w:rFonts w:ascii="Sylfaen" w:eastAsia="Times New Roman" w:hAnsi="Sylfaen" w:cs="Sylfaen"/>
          <w:b/>
          <w:bCs/>
          <w:noProof w:val="0"/>
        </w:rPr>
        <w:t>სამოქალაქო</w:t>
      </w:r>
      <w:r w:rsidRPr="00326324">
        <w:rPr>
          <w:rFonts w:ascii="Sylfaen" w:eastAsia="Times New Roman" w:hAnsi="Sylfaen" w:cs="Times"/>
          <w:b/>
          <w:bCs/>
          <w:noProof w:val="0"/>
        </w:rPr>
        <w:t xml:space="preserve"> </w:t>
      </w:r>
      <w:r w:rsidRPr="00326324">
        <w:rPr>
          <w:rFonts w:ascii="Sylfaen" w:eastAsia="Times New Roman" w:hAnsi="Sylfaen" w:cs="Sylfaen"/>
          <w:b/>
          <w:bCs/>
          <w:noProof w:val="0"/>
        </w:rPr>
        <w:t>კოდექსის</w:t>
      </w:r>
      <w:r w:rsidRPr="00326324">
        <w:rPr>
          <w:rFonts w:ascii="Sylfaen" w:eastAsia="Times New Roman" w:hAnsi="Sylfaen" w:cs="Times"/>
          <w:b/>
          <w:bCs/>
          <w:noProof w:val="0"/>
        </w:rPr>
        <w:t xml:space="preserve"> </w:t>
      </w:r>
      <w:r w:rsidRPr="00326324">
        <w:rPr>
          <w:rFonts w:ascii="Sylfaen" w:eastAsia="Times New Roman" w:hAnsi="Sylfaen" w:cs="Sylfaen"/>
          <w:b/>
          <w:bCs/>
          <w:noProof w:val="0"/>
        </w:rPr>
        <w:t>კომენტარის</w:t>
      </w:r>
      <w:r w:rsidRPr="00326324">
        <w:rPr>
          <w:rFonts w:ascii="Sylfaen" w:eastAsia="Times New Roman" w:hAnsi="Sylfaen" w:cs="Times"/>
          <w:b/>
          <w:bCs/>
          <w:noProof w:val="0"/>
        </w:rPr>
        <w:t xml:space="preserve"> </w:t>
      </w:r>
      <w:r w:rsidRPr="00326324">
        <w:rPr>
          <w:rFonts w:ascii="Sylfaen" w:eastAsia="Times New Roman" w:hAnsi="Sylfaen" w:cs="Sylfaen"/>
          <w:b/>
          <w:bCs/>
          <w:noProof w:val="0"/>
        </w:rPr>
        <w:t>პროექტი</w:t>
      </w:r>
    </w:p>
    <w:p w:rsidR="006A7195" w:rsidRPr="00326324" w:rsidRDefault="00A92A9B" w:rsidP="00A92A9B">
      <w:pPr>
        <w:shd w:val="clear" w:color="auto" w:fill="FFFFFF"/>
        <w:spacing w:before="72" w:after="0" w:line="240" w:lineRule="auto"/>
        <w:ind w:firstLine="300"/>
        <w:jc w:val="center"/>
        <w:outlineLvl w:val="2"/>
        <w:rPr>
          <w:rFonts w:ascii="Sylfaen" w:eastAsia="Times New Roman" w:hAnsi="Sylfaen" w:cs="Sylfaen"/>
          <w:bCs/>
          <w:noProof w:val="0"/>
        </w:rPr>
      </w:pPr>
      <w:r>
        <w:rPr>
          <w:rFonts w:ascii="Sylfaen" w:eastAsia="Times New Roman" w:hAnsi="Sylfaen" w:cs="Sylfaen"/>
          <w:bCs/>
          <w:noProof w:val="0"/>
        </w:rPr>
        <w:t xml:space="preserve"> ტენდერი </w:t>
      </w:r>
      <w:r w:rsidR="008217AD" w:rsidRPr="00326324">
        <w:rPr>
          <w:rFonts w:ascii="Sylfaen" w:eastAsia="Times New Roman" w:hAnsi="Sylfaen" w:cs="Sylfaen"/>
          <w:bCs/>
          <w:noProof w:val="0"/>
        </w:rPr>
        <w:t>პროექტის გადაცემ</w:t>
      </w:r>
      <w:r>
        <w:rPr>
          <w:rFonts w:ascii="Sylfaen" w:eastAsia="Times New Roman" w:hAnsi="Sylfaen" w:cs="Sylfaen"/>
          <w:bCs/>
          <w:noProof w:val="0"/>
        </w:rPr>
        <w:t>აზე</w:t>
      </w:r>
    </w:p>
    <w:p w:rsidR="00B60FC1" w:rsidRPr="00326324" w:rsidRDefault="00B60FC1" w:rsidP="00B60FC1">
      <w:pPr>
        <w:shd w:val="clear" w:color="auto" w:fill="FFFFFF"/>
        <w:spacing w:before="72" w:after="0" w:line="240" w:lineRule="auto"/>
        <w:ind w:firstLine="300"/>
        <w:jc w:val="center"/>
        <w:outlineLvl w:val="2"/>
        <w:rPr>
          <w:rFonts w:ascii="Sylfaen" w:eastAsia="Times New Roman" w:hAnsi="Sylfaen" w:cs="Times"/>
          <w:b/>
          <w:bCs/>
          <w:noProof w:val="0"/>
        </w:rPr>
      </w:pPr>
    </w:p>
    <w:p w:rsidR="00D51C18" w:rsidRPr="00326324" w:rsidRDefault="00D51C18" w:rsidP="00D51C18">
      <w:pPr>
        <w:pStyle w:val="ListParagraph"/>
        <w:numPr>
          <w:ilvl w:val="0"/>
          <w:numId w:val="2"/>
        </w:numPr>
        <w:shd w:val="clear" w:color="auto" w:fill="FFFFFF"/>
        <w:spacing w:before="72" w:after="0" w:line="240" w:lineRule="auto"/>
        <w:outlineLvl w:val="2"/>
        <w:rPr>
          <w:rFonts w:ascii="Sylfaen" w:eastAsia="Times New Roman" w:hAnsi="Sylfaen" w:cs="Times"/>
          <w:b/>
          <w:bCs/>
          <w:noProof w:val="0"/>
        </w:rPr>
      </w:pPr>
      <w:r w:rsidRPr="00326324">
        <w:rPr>
          <w:rFonts w:ascii="Sylfaen" w:eastAsia="Times New Roman" w:hAnsi="Sylfaen" w:cs="Times"/>
          <w:b/>
          <w:bCs/>
          <w:noProof w:val="0"/>
        </w:rPr>
        <w:t xml:space="preserve">შესავალი </w:t>
      </w:r>
    </w:p>
    <w:p w:rsidR="00B60FC1" w:rsidRPr="00326324" w:rsidRDefault="00B60FC1" w:rsidP="00B60FC1">
      <w:pPr>
        <w:shd w:val="clear" w:color="auto" w:fill="FFFFFF"/>
        <w:spacing w:before="120" w:after="120" w:line="240" w:lineRule="auto"/>
        <w:ind w:firstLine="300"/>
        <w:jc w:val="both"/>
        <w:rPr>
          <w:rFonts w:ascii="Sylfaen" w:eastAsia="Times New Roman" w:hAnsi="Sylfaen" w:cs="Times"/>
          <w:noProof w:val="0"/>
        </w:rPr>
      </w:pPr>
      <w:r w:rsidRPr="00326324">
        <w:rPr>
          <w:rFonts w:ascii="Sylfaen" w:eastAsia="Times New Roman" w:hAnsi="Sylfaen" w:cs="Sylfaen"/>
          <w:noProof w:val="0"/>
        </w:rPr>
        <w:t>საქართველოს</w:t>
      </w:r>
      <w:r w:rsidRPr="00326324">
        <w:rPr>
          <w:rFonts w:ascii="Sylfaen" w:eastAsia="Times New Roman" w:hAnsi="Sylfaen" w:cs="Times"/>
          <w:noProof w:val="0"/>
        </w:rPr>
        <w:t xml:space="preserve"> </w:t>
      </w:r>
      <w:r w:rsidRPr="00326324">
        <w:rPr>
          <w:rFonts w:ascii="Sylfaen" w:eastAsia="Times New Roman" w:hAnsi="Sylfaen" w:cs="Sylfaen"/>
          <w:noProof w:val="0"/>
        </w:rPr>
        <w:t>სამოქალაქო</w:t>
      </w:r>
      <w:r w:rsidRPr="00326324">
        <w:rPr>
          <w:rFonts w:ascii="Sylfaen" w:eastAsia="Times New Roman" w:hAnsi="Sylfaen" w:cs="Times"/>
          <w:noProof w:val="0"/>
        </w:rPr>
        <w:t xml:space="preserve"> </w:t>
      </w:r>
      <w:r w:rsidRPr="00326324">
        <w:rPr>
          <w:rFonts w:ascii="Sylfaen" w:eastAsia="Times New Roman" w:hAnsi="Sylfaen" w:cs="Sylfaen"/>
          <w:noProof w:val="0"/>
        </w:rPr>
        <w:t>კოდექსს</w:t>
      </w:r>
      <w:r w:rsidRPr="00326324">
        <w:rPr>
          <w:rFonts w:ascii="Sylfaen" w:eastAsia="Times New Roman" w:hAnsi="Sylfaen" w:cs="Times"/>
          <w:noProof w:val="0"/>
        </w:rPr>
        <w:t xml:space="preserve">, </w:t>
      </w:r>
      <w:r w:rsidRPr="00326324">
        <w:rPr>
          <w:rFonts w:ascii="Sylfaen" w:eastAsia="Times New Roman" w:hAnsi="Sylfaen" w:cs="Sylfaen"/>
          <w:noProof w:val="0"/>
        </w:rPr>
        <w:t>როგორც</w:t>
      </w:r>
      <w:r w:rsidRPr="00326324">
        <w:rPr>
          <w:rFonts w:ascii="Sylfaen" w:eastAsia="Times New Roman" w:hAnsi="Sylfaen" w:cs="Times"/>
          <w:noProof w:val="0"/>
        </w:rPr>
        <w:t xml:space="preserve"> </w:t>
      </w:r>
      <w:proofErr w:type="spellStart"/>
      <w:r w:rsidRPr="00326324">
        <w:rPr>
          <w:rFonts w:ascii="Sylfaen" w:eastAsia="Times New Roman" w:hAnsi="Sylfaen" w:cs="Sylfaen"/>
          <w:noProof w:val="0"/>
        </w:rPr>
        <w:t>კერძოსამართლებრივი</w:t>
      </w:r>
      <w:proofErr w:type="spellEnd"/>
      <w:r w:rsidRPr="00326324">
        <w:rPr>
          <w:rFonts w:ascii="Sylfaen" w:eastAsia="Times New Roman" w:hAnsi="Sylfaen" w:cs="Times"/>
          <w:noProof w:val="0"/>
        </w:rPr>
        <w:t xml:space="preserve"> </w:t>
      </w:r>
      <w:r w:rsidRPr="00326324">
        <w:rPr>
          <w:rFonts w:ascii="Sylfaen" w:eastAsia="Times New Roman" w:hAnsi="Sylfaen" w:cs="Sylfaen"/>
          <w:noProof w:val="0"/>
        </w:rPr>
        <w:t>ურთიერთობის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ძირითად</w:t>
      </w:r>
      <w:r w:rsidRPr="00326324">
        <w:rPr>
          <w:rFonts w:ascii="Sylfaen" w:eastAsia="Times New Roman" w:hAnsi="Sylfaen" w:cs="Times"/>
          <w:noProof w:val="0"/>
        </w:rPr>
        <w:t xml:space="preserve"> </w:t>
      </w:r>
      <w:r w:rsidRPr="00326324">
        <w:rPr>
          <w:rFonts w:ascii="Sylfaen" w:eastAsia="Times New Roman" w:hAnsi="Sylfaen" w:cs="Sylfaen"/>
          <w:noProof w:val="0"/>
        </w:rPr>
        <w:t>კოდიფიკაციას</w:t>
      </w:r>
      <w:r w:rsidRPr="00326324">
        <w:rPr>
          <w:rFonts w:ascii="Sylfaen" w:eastAsia="Times New Roman" w:hAnsi="Sylfaen" w:cs="Times"/>
          <w:noProof w:val="0"/>
        </w:rPr>
        <w:t xml:space="preserve">, </w:t>
      </w:r>
      <w:r w:rsidRPr="00326324">
        <w:rPr>
          <w:rFonts w:ascii="Sylfaen" w:eastAsia="Times New Roman" w:hAnsi="Sylfaen" w:cs="Sylfaen"/>
          <w:noProof w:val="0"/>
        </w:rPr>
        <w:t>გამორჩეული</w:t>
      </w:r>
      <w:r w:rsidRPr="00326324">
        <w:rPr>
          <w:rFonts w:ascii="Sylfaen" w:eastAsia="Times New Roman" w:hAnsi="Sylfaen" w:cs="Times"/>
          <w:noProof w:val="0"/>
        </w:rPr>
        <w:t xml:space="preserve"> </w:t>
      </w:r>
      <w:r w:rsidRPr="00326324">
        <w:rPr>
          <w:rFonts w:ascii="Sylfaen" w:eastAsia="Times New Roman" w:hAnsi="Sylfaen" w:cs="Sylfaen"/>
          <w:noProof w:val="0"/>
        </w:rPr>
        <w:t>ადგილი</w:t>
      </w:r>
      <w:r w:rsidRPr="00326324">
        <w:rPr>
          <w:rFonts w:ascii="Sylfaen" w:eastAsia="Times New Roman" w:hAnsi="Sylfaen" w:cs="Times"/>
          <w:noProof w:val="0"/>
        </w:rPr>
        <w:t xml:space="preserve"> </w:t>
      </w:r>
      <w:r w:rsidRPr="00326324">
        <w:rPr>
          <w:rFonts w:ascii="Sylfaen" w:eastAsia="Times New Roman" w:hAnsi="Sylfaen" w:cs="Sylfaen"/>
          <w:noProof w:val="0"/>
        </w:rPr>
        <w:t>უკავია</w:t>
      </w:r>
      <w:r w:rsidRPr="00326324">
        <w:rPr>
          <w:rFonts w:ascii="Sylfaen" w:eastAsia="Times New Roman" w:hAnsi="Sylfaen" w:cs="Times"/>
          <w:noProof w:val="0"/>
        </w:rPr>
        <w:t xml:space="preserve"> </w:t>
      </w:r>
      <w:r w:rsidRPr="00326324">
        <w:rPr>
          <w:rFonts w:ascii="Sylfaen" w:eastAsia="Times New Roman" w:hAnsi="Sylfaen" w:cs="Sylfaen"/>
          <w:noProof w:val="0"/>
        </w:rPr>
        <w:t>ქართულ</w:t>
      </w:r>
      <w:r w:rsidRPr="00326324">
        <w:rPr>
          <w:rFonts w:ascii="Sylfaen" w:eastAsia="Times New Roman" w:hAnsi="Sylfaen" w:cs="Times"/>
          <w:noProof w:val="0"/>
        </w:rPr>
        <w:t xml:space="preserve"> </w:t>
      </w:r>
      <w:r w:rsidRPr="00326324">
        <w:rPr>
          <w:rFonts w:ascii="Sylfaen" w:eastAsia="Times New Roman" w:hAnsi="Sylfaen" w:cs="Sylfaen"/>
          <w:noProof w:val="0"/>
        </w:rPr>
        <w:t>სამართლის</w:t>
      </w:r>
      <w:r w:rsidRPr="00326324">
        <w:rPr>
          <w:rFonts w:ascii="Sylfaen" w:eastAsia="Times New Roman" w:hAnsi="Sylfaen" w:cs="Times"/>
          <w:noProof w:val="0"/>
        </w:rPr>
        <w:t xml:space="preserve"> </w:t>
      </w:r>
      <w:r w:rsidRPr="00326324">
        <w:rPr>
          <w:rFonts w:ascii="Sylfaen" w:eastAsia="Times New Roman" w:hAnsi="Sylfaen" w:cs="Sylfaen"/>
          <w:noProof w:val="0"/>
        </w:rPr>
        <w:t>სისტემაში</w:t>
      </w:r>
      <w:r w:rsidRPr="00326324">
        <w:rPr>
          <w:rFonts w:ascii="Sylfaen" w:eastAsia="Times New Roman" w:hAnsi="Sylfaen" w:cs="Times"/>
          <w:noProof w:val="0"/>
        </w:rPr>
        <w:t xml:space="preserve">. </w:t>
      </w:r>
      <w:r w:rsidRPr="00326324">
        <w:rPr>
          <w:rFonts w:ascii="Sylfaen" w:eastAsia="Times New Roman" w:hAnsi="Sylfaen" w:cs="Sylfaen"/>
          <w:noProof w:val="0"/>
        </w:rPr>
        <w:t>შესაბამისად</w:t>
      </w:r>
      <w:r w:rsidRPr="00326324">
        <w:rPr>
          <w:rFonts w:ascii="Sylfaen" w:eastAsia="Times New Roman" w:hAnsi="Sylfaen" w:cs="Times"/>
          <w:noProof w:val="0"/>
        </w:rPr>
        <w:t xml:space="preserve">, </w:t>
      </w:r>
      <w:r w:rsidRPr="00326324">
        <w:rPr>
          <w:rFonts w:ascii="Sylfaen" w:eastAsia="Times New Roman" w:hAnsi="Sylfaen" w:cs="Sylfaen"/>
          <w:noProof w:val="0"/>
        </w:rPr>
        <w:t>დიდი</w:t>
      </w:r>
      <w:r w:rsidRPr="00326324">
        <w:rPr>
          <w:rFonts w:ascii="Sylfaen" w:eastAsia="Times New Roman" w:hAnsi="Sylfaen" w:cs="Times"/>
          <w:noProof w:val="0"/>
        </w:rPr>
        <w:t xml:space="preserve"> </w:t>
      </w:r>
      <w:r w:rsidRPr="00326324">
        <w:rPr>
          <w:rFonts w:ascii="Sylfaen" w:eastAsia="Times New Roman" w:hAnsi="Sylfaen" w:cs="Sylfaen"/>
          <w:noProof w:val="0"/>
        </w:rPr>
        <w:t>მნიშვნელობა</w:t>
      </w:r>
      <w:r w:rsidRPr="00326324">
        <w:rPr>
          <w:rFonts w:ascii="Sylfaen" w:eastAsia="Times New Roman" w:hAnsi="Sylfaen" w:cs="Times"/>
          <w:noProof w:val="0"/>
        </w:rPr>
        <w:t xml:space="preserve"> </w:t>
      </w:r>
      <w:r w:rsidRPr="00326324">
        <w:rPr>
          <w:rFonts w:ascii="Sylfaen" w:eastAsia="Times New Roman" w:hAnsi="Sylfaen" w:cs="Sylfaen"/>
          <w:noProof w:val="0"/>
        </w:rPr>
        <w:t>ენიჭება</w:t>
      </w:r>
      <w:r w:rsidRPr="00326324">
        <w:rPr>
          <w:rFonts w:ascii="Sylfaen" w:eastAsia="Times New Roman" w:hAnsi="Sylfaen" w:cs="Times"/>
          <w:noProof w:val="0"/>
        </w:rPr>
        <w:t xml:space="preserve"> </w:t>
      </w:r>
      <w:r w:rsidRPr="00326324">
        <w:rPr>
          <w:rFonts w:ascii="Sylfaen" w:eastAsia="Times New Roman" w:hAnsi="Sylfaen" w:cs="Sylfaen"/>
          <w:noProof w:val="0"/>
        </w:rPr>
        <w:t>კოდექსის</w:t>
      </w:r>
      <w:r w:rsidRPr="00326324">
        <w:rPr>
          <w:rFonts w:ascii="Sylfaen" w:eastAsia="Times New Roman" w:hAnsi="Sylfaen" w:cs="Times"/>
          <w:noProof w:val="0"/>
        </w:rPr>
        <w:t xml:space="preserve"> </w:t>
      </w:r>
      <w:r w:rsidRPr="00326324">
        <w:rPr>
          <w:rFonts w:ascii="Sylfaen" w:eastAsia="Times New Roman" w:hAnsi="Sylfaen" w:cs="Sylfaen"/>
          <w:noProof w:val="0"/>
        </w:rPr>
        <w:t>ნორმების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სწორად</w:t>
      </w:r>
      <w:r w:rsidRPr="00326324">
        <w:rPr>
          <w:rFonts w:ascii="Sylfaen" w:eastAsia="Times New Roman" w:hAnsi="Sylfaen" w:cs="Times"/>
          <w:noProof w:val="0"/>
        </w:rPr>
        <w:t xml:space="preserve"> </w:t>
      </w:r>
      <w:r w:rsidRPr="00326324">
        <w:rPr>
          <w:rFonts w:ascii="Sylfaen" w:eastAsia="Times New Roman" w:hAnsi="Sylfaen" w:cs="Sylfaen"/>
          <w:noProof w:val="0"/>
        </w:rPr>
        <w:t>გამოყენებას</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განმარტებას</w:t>
      </w:r>
      <w:r w:rsidRPr="00326324">
        <w:rPr>
          <w:rFonts w:ascii="Sylfaen" w:eastAsia="Times New Roman" w:hAnsi="Sylfaen" w:cs="Times"/>
          <w:noProof w:val="0"/>
        </w:rPr>
        <w:t xml:space="preserve"> </w:t>
      </w:r>
      <w:r w:rsidRPr="00326324">
        <w:rPr>
          <w:rFonts w:ascii="Sylfaen" w:eastAsia="Times New Roman" w:hAnsi="Sylfaen" w:cs="Sylfaen"/>
          <w:noProof w:val="0"/>
        </w:rPr>
        <w:t>სასამართლო</w:t>
      </w:r>
      <w:r w:rsidRPr="00326324">
        <w:rPr>
          <w:rFonts w:ascii="Sylfaen" w:eastAsia="Times New Roman" w:hAnsi="Sylfaen" w:cs="Times"/>
          <w:noProof w:val="0"/>
        </w:rPr>
        <w:t xml:space="preserve"> </w:t>
      </w:r>
      <w:r w:rsidRPr="00326324">
        <w:rPr>
          <w:rFonts w:ascii="Sylfaen" w:eastAsia="Times New Roman" w:hAnsi="Sylfaen" w:cs="Sylfaen"/>
          <w:noProof w:val="0"/>
        </w:rPr>
        <w:t>პრაქტიკაში</w:t>
      </w:r>
      <w:r w:rsidRPr="00326324">
        <w:rPr>
          <w:rFonts w:ascii="Sylfaen" w:eastAsia="Times New Roman" w:hAnsi="Sylfaen" w:cs="Times"/>
          <w:noProof w:val="0"/>
        </w:rPr>
        <w:t xml:space="preserve">. </w:t>
      </w:r>
      <w:r w:rsidRPr="00326324">
        <w:rPr>
          <w:rFonts w:ascii="Sylfaen" w:eastAsia="Times New Roman" w:hAnsi="Sylfaen" w:cs="Sylfaen"/>
          <w:noProof w:val="0"/>
        </w:rPr>
        <w:t>სამოქალაქო</w:t>
      </w:r>
      <w:r w:rsidRPr="00326324">
        <w:rPr>
          <w:rFonts w:ascii="Sylfaen" w:eastAsia="Times New Roman" w:hAnsi="Sylfaen" w:cs="Times"/>
          <w:noProof w:val="0"/>
        </w:rPr>
        <w:t xml:space="preserve"> </w:t>
      </w:r>
      <w:r w:rsidRPr="00326324">
        <w:rPr>
          <w:rFonts w:ascii="Sylfaen" w:eastAsia="Times New Roman" w:hAnsi="Sylfaen" w:cs="Sylfaen"/>
          <w:noProof w:val="0"/>
        </w:rPr>
        <w:t>სამართლის</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განვითარებისათვის</w:t>
      </w:r>
      <w:r w:rsidRPr="00326324">
        <w:rPr>
          <w:rFonts w:ascii="Sylfaen" w:eastAsia="Times New Roman" w:hAnsi="Sylfaen" w:cs="Times"/>
          <w:noProof w:val="0"/>
        </w:rPr>
        <w:t xml:space="preserve"> </w:t>
      </w:r>
      <w:r w:rsidRPr="00326324">
        <w:rPr>
          <w:rFonts w:ascii="Sylfaen" w:eastAsia="Times New Roman" w:hAnsi="Sylfaen" w:cs="Sylfaen"/>
          <w:noProof w:val="0"/>
        </w:rPr>
        <w:t>მნიშვნელოვანია</w:t>
      </w:r>
      <w:r w:rsidRPr="00326324">
        <w:rPr>
          <w:rFonts w:ascii="Sylfaen" w:eastAsia="Times New Roman" w:hAnsi="Sylfaen" w:cs="Times"/>
          <w:noProof w:val="0"/>
        </w:rPr>
        <w:t xml:space="preserve"> </w:t>
      </w:r>
      <w:r w:rsidRPr="00326324">
        <w:rPr>
          <w:rFonts w:ascii="Sylfaen" w:eastAsia="Times New Roman" w:hAnsi="Sylfaen" w:cs="Sylfaen"/>
          <w:noProof w:val="0"/>
        </w:rPr>
        <w:t>კვალიფიციური</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სასწავლო</w:t>
      </w:r>
      <w:r w:rsidRPr="00326324">
        <w:rPr>
          <w:rFonts w:ascii="Sylfaen" w:eastAsia="Times New Roman" w:hAnsi="Sylfaen" w:cs="Times"/>
          <w:noProof w:val="0"/>
        </w:rPr>
        <w:t xml:space="preserve"> </w:t>
      </w:r>
      <w:r w:rsidRPr="00326324">
        <w:rPr>
          <w:rFonts w:ascii="Sylfaen" w:eastAsia="Times New Roman" w:hAnsi="Sylfaen" w:cs="Sylfaen"/>
          <w:noProof w:val="0"/>
        </w:rPr>
        <w:t>ლიტერატურის</w:t>
      </w:r>
      <w:r w:rsidRPr="00326324">
        <w:rPr>
          <w:rFonts w:ascii="Sylfaen" w:eastAsia="Times New Roman" w:hAnsi="Sylfaen" w:cs="Times"/>
          <w:noProof w:val="0"/>
        </w:rPr>
        <w:t xml:space="preserve">, </w:t>
      </w:r>
      <w:r w:rsidRPr="00326324">
        <w:rPr>
          <w:rFonts w:ascii="Sylfaen" w:eastAsia="Times New Roman" w:hAnsi="Sylfaen" w:cs="Sylfaen"/>
          <w:noProof w:val="0"/>
        </w:rPr>
        <w:t>მონოგრაფიებისა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სხვა</w:t>
      </w:r>
      <w:r w:rsidRPr="00326324">
        <w:rPr>
          <w:rFonts w:ascii="Sylfaen" w:eastAsia="Times New Roman" w:hAnsi="Sylfaen" w:cs="Times"/>
          <w:noProof w:val="0"/>
        </w:rPr>
        <w:t xml:space="preserve"> </w:t>
      </w:r>
      <w:r w:rsidRPr="00326324">
        <w:rPr>
          <w:rFonts w:ascii="Sylfaen" w:eastAsia="Times New Roman" w:hAnsi="Sylfaen" w:cs="Sylfaen"/>
          <w:noProof w:val="0"/>
        </w:rPr>
        <w:t>სახის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სამეცნიერო</w:t>
      </w:r>
      <w:r w:rsidRPr="00326324">
        <w:rPr>
          <w:rFonts w:ascii="Sylfaen" w:eastAsia="Times New Roman" w:hAnsi="Sylfaen" w:cs="Times"/>
          <w:noProof w:val="0"/>
        </w:rPr>
        <w:t xml:space="preserve"> </w:t>
      </w:r>
      <w:r w:rsidRPr="00326324">
        <w:rPr>
          <w:rFonts w:ascii="Sylfaen" w:eastAsia="Times New Roman" w:hAnsi="Sylfaen" w:cs="Sylfaen"/>
          <w:noProof w:val="0"/>
        </w:rPr>
        <w:t>ნაშრომების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არსებობა</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კომენტარი</w:t>
      </w:r>
      <w:r w:rsidRPr="00326324">
        <w:rPr>
          <w:rFonts w:ascii="Sylfaen" w:eastAsia="Times New Roman" w:hAnsi="Sylfaen" w:cs="Times"/>
          <w:noProof w:val="0"/>
        </w:rPr>
        <w:t xml:space="preserve"> </w:t>
      </w:r>
      <w:r w:rsidRPr="00326324">
        <w:rPr>
          <w:rFonts w:ascii="Sylfaen" w:eastAsia="Times New Roman" w:hAnsi="Sylfaen" w:cs="Sylfaen"/>
          <w:noProof w:val="0"/>
        </w:rPr>
        <w:t>სხვა</w:t>
      </w:r>
      <w:r w:rsidRPr="00326324">
        <w:rPr>
          <w:rFonts w:ascii="Sylfaen" w:eastAsia="Times New Roman" w:hAnsi="Sylfaen" w:cs="Times"/>
          <w:noProof w:val="0"/>
        </w:rPr>
        <w:t xml:space="preserve"> </w:t>
      </w:r>
      <w:r w:rsidRPr="00326324">
        <w:rPr>
          <w:rFonts w:ascii="Sylfaen" w:eastAsia="Times New Roman" w:hAnsi="Sylfaen" w:cs="Sylfaen"/>
          <w:noProof w:val="0"/>
        </w:rPr>
        <w:t>ლიტერატურასთან</w:t>
      </w:r>
      <w:r w:rsidRPr="00326324">
        <w:rPr>
          <w:rFonts w:ascii="Sylfaen" w:eastAsia="Times New Roman" w:hAnsi="Sylfaen" w:cs="Times"/>
          <w:noProof w:val="0"/>
        </w:rPr>
        <w:t xml:space="preserve"> </w:t>
      </w:r>
      <w:r w:rsidRPr="00326324">
        <w:rPr>
          <w:rFonts w:ascii="Sylfaen" w:eastAsia="Times New Roman" w:hAnsi="Sylfaen" w:cs="Sylfaen"/>
          <w:noProof w:val="0"/>
        </w:rPr>
        <w:t>ერთად</w:t>
      </w:r>
      <w:r w:rsidRPr="00326324">
        <w:rPr>
          <w:rFonts w:ascii="Sylfaen" w:eastAsia="Times New Roman" w:hAnsi="Sylfaen" w:cs="Times"/>
          <w:noProof w:val="0"/>
        </w:rPr>
        <w:t xml:space="preserve"> </w:t>
      </w:r>
      <w:r w:rsidRPr="00326324">
        <w:rPr>
          <w:rFonts w:ascii="Sylfaen" w:eastAsia="Times New Roman" w:hAnsi="Sylfaen" w:cs="Sylfaen"/>
          <w:noProof w:val="0"/>
        </w:rPr>
        <w:t>მნიშვნელოვან</w:t>
      </w:r>
      <w:r w:rsidRPr="00326324">
        <w:rPr>
          <w:rFonts w:ascii="Sylfaen" w:eastAsia="Times New Roman" w:hAnsi="Sylfaen" w:cs="Times"/>
          <w:noProof w:val="0"/>
        </w:rPr>
        <w:t xml:space="preserve"> </w:t>
      </w:r>
      <w:r w:rsidRPr="00326324">
        <w:rPr>
          <w:rFonts w:ascii="Sylfaen" w:eastAsia="Times New Roman" w:hAnsi="Sylfaen" w:cs="Sylfaen"/>
          <w:noProof w:val="0"/>
        </w:rPr>
        <w:t>როლს</w:t>
      </w:r>
      <w:r w:rsidRPr="00326324">
        <w:rPr>
          <w:rFonts w:ascii="Sylfaen" w:eastAsia="Times New Roman" w:hAnsi="Sylfaen" w:cs="Times"/>
          <w:noProof w:val="0"/>
        </w:rPr>
        <w:t xml:space="preserve"> </w:t>
      </w:r>
      <w:r w:rsidRPr="00326324">
        <w:rPr>
          <w:rFonts w:ascii="Sylfaen" w:eastAsia="Times New Roman" w:hAnsi="Sylfaen" w:cs="Sylfaen"/>
          <w:noProof w:val="0"/>
        </w:rPr>
        <w:t>ასრულებს</w:t>
      </w:r>
      <w:r w:rsidRPr="00326324">
        <w:rPr>
          <w:rFonts w:ascii="Sylfaen" w:eastAsia="Times New Roman" w:hAnsi="Sylfaen" w:cs="Times"/>
          <w:noProof w:val="0"/>
        </w:rPr>
        <w:t xml:space="preserve"> </w:t>
      </w:r>
      <w:r w:rsidRPr="00326324">
        <w:rPr>
          <w:rFonts w:ascii="Sylfaen" w:eastAsia="Times New Roman" w:hAnsi="Sylfaen" w:cs="Sylfaen"/>
          <w:noProof w:val="0"/>
        </w:rPr>
        <w:t>კანონის</w:t>
      </w:r>
      <w:r w:rsidRPr="00326324">
        <w:rPr>
          <w:rFonts w:ascii="Sylfaen" w:eastAsia="Times New Roman" w:hAnsi="Sylfaen" w:cs="Times"/>
          <w:noProof w:val="0"/>
        </w:rPr>
        <w:t xml:space="preserve"> </w:t>
      </w:r>
      <w:r w:rsidRPr="00326324">
        <w:rPr>
          <w:rFonts w:ascii="Sylfaen" w:eastAsia="Times New Roman" w:hAnsi="Sylfaen" w:cs="Sylfaen"/>
          <w:noProof w:val="0"/>
        </w:rPr>
        <w:t>სწორად</w:t>
      </w:r>
      <w:r w:rsidRPr="00326324">
        <w:rPr>
          <w:rFonts w:ascii="Sylfaen" w:eastAsia="Times New Roman" w:hAnsi="Sylfaen" w:cs="Times"/>
          <w:noProof w:val="0"/>
        </w:rPr>
        <w:t xml:space="preserve"> </w:t>
      </w:r>
      <w:r w:rsidRPr="00326324">
        <w:rPr>
          <w:rFonts w:ascii="Sylfaen" w:eastAsia="Times New Roman" w:hAnsi="Sylfaen" w:cs="Sylfaen"/>
          <w:noProof w:val="0"/>
        </w:rPr>
        <w:t>გაგებისა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გამოყენების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პროცესში</w:t>
      </w:r>
      <w:r w:rsidRPr="00326324">
        <w:rPr>
          <w:rFonts w:ascii="Sylfaen" w:eastAsia="Times New Roman" w:hAnsi="Sylfaen" w:cs="Times"/>
          <w:noProof w:val="0"/>
        </w:rPr>
        <w:t xml:space="preserve">, </w:t>
      </w:r>
      <w:r w:rsidRPr="00326324">
        <w:rPr>
          <w:rFonts w:ascii="Sylfaen" w:eastAsia="Times New Roman" w:hAnsi="Sylfaen" w:cs="Sylfaen"/>
          <w:noProof w:val="0"/>
        </w:rPr>
        <w:t>იგი</w:t>
      </w:r>
      <w:r w:rsidRPr="00326324">
        <w:rPr>
          <w:rFonts w:ascii="Sylfaen" w:eastAsia="Times New Roman" w:hAnsi="Sylfaen" w:cs="Times"/>
          <w:noProof w:val="0"/>
        </w:rPr>
        <w:t xml:space="preserve"> </w:t>
      </w:r>
      <w:r w:rsidRPr="00326324">
        <w:rPr>
          <w:rFonts w:ascii="Sylfaen" w:eastAsia="Times New Roman" w:hAnsi="Sylfaen" w:cs="Sylfaen"/>
          <w:noProof w:val="0"/>
        </w:rPr>
        <w:t>ეხმარება</w:t>
      </w:r>
      <w:r w:rsidRPr="00326324">
        <w:rPr>
          <w:rFonts w:ascii="Sylfaen" w:eastAsia="Times New Roman" w:hAnsi="Sylfaen" w:cs="Times"/>
          <w:noProof w:val="0"/>
        </w:rPr>
        <w:t xml:space="preserve"> </w:t>
      </w:r>
      <w:r w:rsidRPr="00326324">
        <w:rPr>
          <w:rFonts w:ascii="Sylfaen" w:eastAsia="Times New Roman" w:hAnsi="Sylfaen" w:cs="Sylfaen"/>
          <w:noProof w:val="0"/>
        </w:rPr>
        <w:t>იურისტებს</w:t>
      </w:r>
      <w:r w:rsidRPr="00326324">
        <w:rPr>
          <w:rFonts w:ascii="Sylfaen" w:eastAsia="Times New Roman" w:hAnsi="Sylfaen" w:cs="Times"/>
          <w:noProof w:val="0"/>
        </w:rPr>
        <w:t xml:space="preserve"> </w:t>
      </w:r>
      <w:r w:rsidRPr="00326324">
        <w:rPr>
          <w:rFonts w:ascii="Sylfaen" w:eastAsia="Times New Roman" w:hAnsi="Sylfaen" w:cs="Sylfaen"/>
          <w:noProof w:val="0"/>
        </w:rPr>
        <w:t>პრაქტიკული</w:t>
      </w:r>
      <w:r w:rsidRPr="00326324">
        <w:rPr>
          <w:rFonts w:ascii="Sylfaen" w:eastAsia="Times New Roman" w:hAnsi="Sylfaen" w:cs="Times"/>
          <w:noProof w:val="0"/>
        </w:rPr>
        <w:t xml:space="preserve"> </w:t>
      </w:r>
      <w:r w:rsidRPr="00326324">
        <w:rPr>
          <w:rFonts w:ascii="Sylfaen" w:eastAsia="Times New Roman" w:hAnsi="Sylfaen" w:cs="Sylfaen"/>
          <w:noProof w:val="0"/>
        </w:rPr>
        <w:t>საქმიანობის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განხორციელებაში</w:t>
      </w:r>
      <w:r w:rsidRPr="00326324">
        <w:rPr>
          <w:rFonts w:ascii="Sylfaen" w:eastAsia="Times New Roman" w:hAnsi="Sylfaen" w:cs="Times"/>
          <w:noProof w:val="0"/>
        </w:rPr>
        <w:t xml:space="preserve">, </w:t>
      </w:r>
      <w:r w:rsidRPr="00326324">
        <w:rPr>
          <w:rFonts w:ascii="Sylfaen" w:eastAsia="Times New Roman" w:hAnsi="Sylfaen" w:cs="Sylfaen"/>
          <w:noProof w:val="0"/>
        </w:rPr>
        <w:t>ხელს</w:t>
      </w:r>
      <w:r w:rsidRPr="00326324">
        <w:rPr>
          <w:rFonts w:ascii="Sylfaen" w:eastAsia="Times New Roman" w:hAnsi="Sylfaen" w:cs="Times"/>
          <w:noProof w:val="0"/>
        </w:rPr>
        <w:t xml:space="preserve"> </w:t>
      </w:r>
      <w:r w:rsidRPr="00326324">
        <w:rPr>
          <w:rFonts w:ascii="Sylfaen" w:eastAsia="Times New Roman" w:hAnsi="Sylfaen" w:cs="Sylfaen"/>
          <w:noProof w:val="0"/>
        </w:rPr>
        <w:t>უწყობს</w:t>
      </w:r>
      <w:r w:rsidRPr="00326324">
        <w:rPr>
          <w:rFonts w:ascii="Sylfaen" w:eastAsia="Times New Roman" w:hAnsi="Sylfaen" w:cs="Times"/>
          <w:noProof w:val="0"/>
        </w:rPr>
        <w:t xml:space="preserve"> </w:t>
      </w:r>
      <w:r w:rsidRPr="00326324">
        <w:rPr>
          <w:rFonts w:ascii="Sylfaen" w:eastAsia="Times New Roman" w:hAnsi="Sylfaen" w:cs="Sylfaen"/>
          <w:noProof w:val="0"/>
        </w:rPr>
        <w:t>ერთგვაროვანი</w:t>
      </w:r>
      <w:r w:rsidRPr="00326324">
        <w:rPr>
          <w:rFonts w:ascii="Sylfaen" w:eastAsia="Times New Roman" w:hAnsi="Sylfaen" w:cs="Times"/>
          <w:noProof w:val="0"/>
        </w:rPr>
        <w:t xml:space="preserve"> </w:t>
      </w:r>
      <w:r w:rsidRPr="00326324">
        <w:rPr>
          <w:rFonts w:ascii="Sylfaen" w:eastAsia="Times New Roman" w:hAnsi="Sylfaen" w:cs="Sylfaen"/>
          <w:noProof w:val="0"/>
        </w:rPr>
        <w:t>პრაქტიკის</w:t>
      </w:r>
      <w:r w:rsidRPr="00326324">
        <w:rPr>
          <w:rFonts w:ascii="Sylfaen" w:eastAsia="Times New Roman" w:hAnsi="Sylfaen" w:cs="Times"/>
          <w:noProof w:val="0"/>
        </w:rPr>
        <w:t xml:space="preserve"> </w:t>
      </w:r>
      <w:r w:rsidRPr="00326324">
        <w:rPr>
          <w:rFonts w:ascii="Sylfaen" w:eastAsia="Times New Roman" w:hAnsi="Sylfaen" w:cs="Sylfaen"/>
          <w:noProof w:val="0"/>
        </w:rPr>
        <w:t>ჩამოყალიბებას</w:t>
      </w:r>
      <w:r w:rsidRPr="00326324">
        <w:rPr>
          <w:rFonts w:ascii="Sylfaen" w:eastAsia="Times New Roman" w:hAnsi="Sylfaen" w:cs="Times"/>
          <w:noProof w:val="0"/>
        </w:rPr>
        <w:t xml:space="preserve">, </w:t>
      </w:r>
      <w:r w:rsidRPr="00326324">
        <w:rPr>
          <w:rFonts w:ascii="Sylfaen" w:eastAsia="Times New Roman" w:hAnsi="Sylfaen" w:cs="Sylfaen"/>
          <w:noProof w:val="0"/>
        </w:rPr>
        <w:t>ამასთანავე</w:t>
      </w:r>
      <w:r w:rsidRPr="00326324">
        <w:rPr>
          <w:rFonts w:ascii="Sylfaen" w:eastAsia="Times New Roman" w:hAnsi="Sylfaen" w:cs="Times"/>
          <w:noProof w:val="0"/>
        </w:rPr>
        <w:t xml:space="preserve"> </w:t>
      </w:r>
      <w:r w:rsidRPr="00326324">
        <w:rPr>
          <w:rFonts w:ascii="Sylfaen" w:eastAsia="Times New Roman" w:hAnsi="Sylfaen" w:cs="Sylfaen"/>
          <w:noProof w:val="0"/>
        </w:rPr>
        <w:t>ბიძგს</w:t>
      </w:r>
      <w:r w:rsidRPr="00326324">
        <w:rPr>
          <w:rFonts w:ascii="Sylfaen" w:eastAsia="Times New Roman" w:hAnsi="Sylfaen" w:cs="Times"/>
          <w:noProof w:val="0"/>
        </w:rPr>
        <w:t xml:space="preserve"> </w:t>
      </w:r>
      <w:r w:rsidRPr="00326324">
        <w:rPr>
          <w:rFonts w:ascii="Sylfaen" w:eastAsia="Times New Roman" w:hAnsi="Sylfaen" w:cs="Sylfaen"/>
          <w:noProof w:val="0"/>
        </w:rPr>
        <w:t>აძლევს</w:t>
      </w:r>
      <w:r w:rsidRPr="00326324">
        <w:rPr>
          <w:rFonts w:ascii="Sylfaen" w:eastAsia="Times New Roman" w:hAnsi="Sylfaen" w:cs="Times"/>
          <w:noProof w:val="0"/>
        </w:rPr>
        <w:t xml:space="preserve"> </w:t>
      </w:r>
      <w:r w:rsidRPr="00326324">
        <w:rPr>
          <w:rFonts w:ascii="Sylfaen" w:eastAsia="Times New Roman" w:hAnsi="Sylfaen" w:cs="Sylfaen"/>
          <w:noProof w:val="0"/>
        </w:rPr>
        <w:t>იურიდიული</w:t>
      </w:r>
      <w:r w:rsidRPr="00326324">
        <w:rPr>
          <w:rFonts w:ascii="Sylfaen" w:eastAsia="Times New Roman" w:hAnsi="Sylfaen" w:cs="Times"/>
          <w:noProof w:val="0"/>
        </w:rPr>
        <w:t xml:space="preserve"> </w:t>
      </w:r>
      <w:r w:rsidRPr="00326324">
        <w:rPr>
          <w:rFonts w:ascii="Sylfaen" w:eastAsia="Times New Roman" w:hAnsi="Sylfaen" w:cs="Sylfaen"/>
          <w:noProof w:val="0"/>
        </w:rPr>
        <w:t>განათლებისა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სამართლებრივი</w:t>
      </w:r>
      <w:r w:rsidRPr="00326324">
        <w:rPr>
          <w:rFonts w:ascii="Sylfaen" w:eastAsia="Times New Roman" w:hAnsi="Sylfaen" w:cs="Times"/>
          <w:noProof w:val="0"/>
        </w:rPr>
        <w:t xml:space="preserve"> </w:t>
      </w:r>
      <w:r w:rsidRPr="00326324">
        <w:rPr>
          <w:rFonts w:ascii="Sylfaen" w:eastAsia="Times New Roman" w:hAnsi="Sylfaen" w:cs="Sylfaen"/>
          <w:noProof w:val="0"/>
        </w:rPr>
        <w:t>მეცნიერების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განვითარებას</w:t>
      </w:r>
      <w:r w:rsidRPr="00326324">
        <w:rPr>
          <w:rFonts w:ascii="Sylfaen" w:eastAsia="Times New Roman" w:hAnsi="Sylfaen" w:cs="Times"/>
          <w:noProof w:val="0"/>
        </w:rPr>
        <w:t>.</w:t>
      </w:r>
    </w:p>
    <w:p w:rsidR="00B60FC1" w:rsidRPr="00326324" w:rsidRDefault="00B60FC1" w:rsidP="00B60FC1">
      <w:pPr>
        <w:shd w:val="clear" w:color="auto" w:fill="FFFFFF"/>
        <w:spacing w:before="120" w:after="120" w:line="240" w:lineRule="auto"/>
        <w:ind w:firstLine="300"/>
        <w:jc w:val="both"/>
        <w:rPr>
          <w:rFonts w:ascii="Sylfaen" w:eastAsia="Times New Roman" w:hAnsi="Sylfaen" w:cs="Times"/>
          <w:noProof w:val="0"/>
        </w:rPr>
      </w:pPr>
      <w:r w:rsidRPr="00326324">
        <w:rPr>
          <w:rFonts w:ascii="Sylfaen" w:eastAsia="Times New Roman" w:hAnsi="Sylfaen" w:cs="Sylfaen"/>
          <w:noProof w:val="0"/>
        </w:rPr>
        <w:t>სამოქალაქო</w:t>
      </w:r>
      <w:r w:rsidRPr="00326324">
        <w:rPr>
          <w:rFonts w:ascii="Sylfaen" w:eastAsia="Times New Roman" w:hAnsi="Sylfaen" w:cs="Times"/>
          <w:noProof w:val="0"/>
        </w:rPr>
        <w:t xml:space="preserve"> </w:t>
      </w:r>
      <w:r w:rsidRPr="00326324">
        <w:rPr>
          <w:rFonts w:ascii="Sylfaen" w:eastAsia="Times New Roman" w:hAnsi="Sylfaen" w:cs="Sylfaen"/>
          <w:noProof w:val="0"/>
        </w:rPr>
        <w:t>კოდექსის</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კომენტარის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პროექტის</w:t>
      </w:r>
      <w:r w:rsidRPr="00326324">
        <w:rPr>
          <w:rFonts w:ascii="Sylfaen" w:eastAsia="Times New Roman" w:hAnsi="Sylfaen" w:cs="Times"/>
          <w:noProof w:val="0"/>
        </w:rPr>
        <w:t xml:space="preserve"> </w:t>
      </w:r>
      <w:r w:rsidRPr="00326324">
        <w:rPr>
          <w:rFonts w:ascii="Sylfaen" w:eastAsia="Times New Roman" w:hAnsi="Sylfaen" w:cs="Sylfaen"/>
          <w:noProof w:val="0"/>
        </w:rPr>
        <w:t>მიზანია</w:t>
      </w:r>
      <w:r w:rsidRPr="00326324">
        <w:rPr>
          <w:rFonts w:ascii="Sylfaen" w:eastAsia="Times New Roman" w:hAnsi="Sylfaen" w:cs="Times"/>
          <w:noProof w:val="0"/>
        </w:rPr>
        <w:t xml:space="preserve">, </w:t>
      </w:r>
      <w:r w:rsidRPr="00326324">
        <w:rPr>
          <w:rFonts w:ascii="Sylfaen" w:eastAsia="Times New Roman" w:hAnsi="Sylfaen" w:cs="Sylfaen"/>
          <w:noProof w:val="0"/>
        </w:rPr>
        <w:t>შეიქმნას</w:t>
      </w:r>
      <w:r w:rsidRPr="00326324">
        <w:rPr>
          <w:rFonts w:ascii="Sylfaen" w:eastAsia="Times New Roman" w:hAnsi="Sylfaen" w:cs="Times"/>
          <w:noProof w:val="0"/>
        </w:rPr>
        <w:t xml:space="preserve"> </w:t>
      </w:r>
      <w:r w:rsidRPr="00326324">
        <w:rPr>
          <w:rFonts w:ascii="Sylfaen" w:eastAsia="Times New Roman" w:hAnsi="Sylfaen" w:cs="Sylfaen"/>
          <w:noProof w:val="0"/>
        </w:rPr>
        <w:t>თანამედროვე</w:t>
      </w:r>
      <w:r w:rsidRPr="00326324">
        <w:rPr>
          <w:rFonts w:ascii="Sylfaen" w:eastAsia="Times New Roman" w:hAnsi="Sylfaen" w:cs="Times"/>
          <w:noProof w:val="0"/>
        </w:rPr>
        <w:t xml:space="preserve"> </w:t>
      </w:r>
      <w:r w:rsidRPr="00326324">
        <w:rPr>
          <w:rFonts w:ascii="Sylfaen" w:eastAsia="Times New Roman" w:hAnsi="Sylfaen" w:cs="Sylfaen"/>
          <w:noProof w:val="0"/>
        </w:rPr>
        <w:t>აკადემიური</w:t>
      </w:r>
      <w:r w:rsidRPr="00326324">
        <w:rPr>
          <w:rFonts w:ascii="Sylfaen" w:eastAsia="Times New Roman" w:hAnsi="Sylfaen" w:cs="Times"/>
          <w:noProof w:val="0"/>
        </w:rPr>
        <w:t xml:space="preserve"> </w:t>
      </w:r>
      <w:r w:rsidRPr="00326324">
        <w:rPr>
          <w:rFonts w:ascii="Sylfaen" w:eastAsia="Times New Roman" w:hAnsi="Sylfaen" w:cs="Sylfaen"/>
          <w:noProof w:val="0"/>
        </w:rPr>
        <w:t>სტანდარტების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შესაბამისი</w:t>
      </w:r>
      <w:r w:rsidRPr="00326324">
        <w:rPr>
          <w:rFonts w:ascii="Sylfaen" w:eastAsia="Times New Roman" w:hAnsi="Sylfaen" w:cs="Times"/>
          <w:noProof w:val="0"/>
        </w:rPr>
        <w:t xml:space="preserve"> </w:t>
      </w:r>
      <w:r w:rsidRPr="00326324">
        <w:rPr>
          <w:rFonts w:ascii="Sylfaen" w:eastAsia="Times New Roman" w:hAnsi="Sylfaen" w:cs="Sylfaen"/>
          <w:noProof w:val="0"/>
        </w:rPr>
        <w:t>ქართული</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კომენტარი</w:t>
      </w:r>
      <w:r w:rsidRPr="00326324">
        <w:rPr>
          <w:rFonts w:ascii="Sylfaen" w:eastAsia="Times New Roman" w:hAnsi="Sylfaen" w:cs="Times"/>
          <w:noProof w:val="0"/>
        </w:rPr>
        <w:t xml:space="preserve">, </w:t>
      </w:r>
      <w:r w:rsidRPr="00326324">
        <w:rPr>
          <w:rFonts w:ascii="Sylfaen" w:eastAsia="Times New Roman" w:hAnsi="Sylfaen" w:cs="Sylfaen"/>
          <w:noProof w:val="0"/>
        </w:rPr>
        <w:t>რომელშიც</w:t>
      </w:r>
      <w:r w:rsidRPr="00326324">
        <w:rPr>
          <w:rFonts w:ascii="Sylfaen" w:eastAsia="Times New Roman" w:hAnsi="Sylfaen" w:cs="Times"/>
          <w:noProof w:val="0"/>
        </w:rPr>
        <w:t xml:space="preserve"> </w:t>
      </w:r>
      <w:r w:rsidRPr="00326324">
        <w:rPr>
          <w:rFonts w:ascii="Sylfaen" w:eastAsia="Times New Roman" w:hAnsi="Sylfaen" w:cs="Sylfaen"/>
          <w:noProof w:val="0"/>
        </w:rPr>
        <w:t>ასახული</w:t>
      </w:r>
      <w:r w:rsidRPr="00326324">
        <w:rPr>
          <w:rFonts w:ascii="Sylfaen" w:eastAsia="Times New Roman" w:hAnsi="Sylfaen" w:cs="Times"/>
          <w:noProof w:val="0"/>
        </w:rPr>
        <w:t xml:space="preserve"> </w:t>
      </w:r>
      <w:r w:rsidRPr="00326324">
        <w:rPr>
          <w:rFonts w:ascii="Sylfaen" w:eastAsia="Times New Roman" w:hAnsi="Sylfaen" w:cs="Sylfaen"/>
          <w:noProof w:val="0"/>
        </w:rPr>
        <w:t>იქნება</w:t>
      </w:r>
      <w:r w:rsidRPr="00326324">
        <w:rPr>
          <w:rFonts w:ascii="Sylfaen" w:eastAsia="Times New Roman" w:hAnsi="Sylfaen" w:cs="Times"/>
          <w:noProof w:val="0"/>
        </w:rPr>
        <w:t xml:space="preserve"> </w:t>
      </w:r>
      <w:r w:rsidRPr="00326324">
        <w:rPr>
          <w:rFonts w:ascii="Sylfaen" w:eastAsia="Times New Roman" w:hAnsi="Sylfaen" w:cs="Sylfaen"/>
          <w:noProof w:val="0"/>
        </w:rPr>
        <w:t>მიმდინარე</w:t>
      </w:r>
      <w:r w:rsidRPr="00326324">
        <w:rPr>
          <w:rFonts w:ascii="Sylfaen" w:eastAsia="Times New Roman" w:hAnsi="Sylfaen" w:cs="Times"/>
          <w:noProof w:val="0"/>
        </w:rPr>
        <w:t xml:space="preserve"> </w:t>
      </w:r>
      <w:r w:rsidRPr="00326324">
        <w:rPr>
          <w:rFonts w:ascii="Sylfaen" w:eastAsia="Times New Roman" w:hAnsi="Sylfaen" w:cs="Sylfaen"/>
          <w:noProof w:val="0"/>
        </w:rPr>
        <w:t>სამეცნიერო</w:t>
      </w:r>
      <w:r w:rsidRPr="00326324">
        <w:rPr>
          <w:rFonts w:ascii="Sylfaen" w:eastAsia="Times New Roman" w:hAnsi="Sylfaen" w:cs="Times"/>
          <w:noProof w:val="0"/>
        </w:rPr>
        <w:t xml:space="preserve"> </w:t>
      </w:r>
      <w:r w:rsidRPr="00326324">
        <w:rPr>
          <w:rFonts w:ascii="Sylfaen" w:eastAsia="Times New Roman" w:hAnsi="Sylfaen" w:cs="Sylfaen"/>
          <w:noProof w:val="0"/>
        </w:rPr>
        <w:t>დისკუსიები</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ბოლო</w:t>
      </w:r>
      <w:r w:rsidRPr="00326324">
        <w:rPr>
          <w:rFonts w:ascii="Sylfaen" w:eastAsia="Times New Roman" w:hAnsi="Sylfaen" w:cs="Times"/>
          <w:noProof w:val="0"/>
        </w:rPr>
        <w:t xml:space="preserve"> </w:t>
      </w:r>
      <w:r w:rsidRPr="00326324">
        <w:rPr>
          <w:rFonts w:ascii="Sylfaen" w:eastAsia="Times New Roman" w:hAnsi="Sylfaen" w:cs="Sylfaen"/>
          <w:noProof w:val="0"/>
        </w:rPr>
        <w:t>წლებში</w:t>
      </w:r>
      <w:r w:rsidRPr="00326324">
        <w:rPr>
          <w:rFonts w:ascii="Sylfaen" w:eastAsia="Times New Roman" w:hAnsi="Sylfaen" w:cs="Times"/>
          <w:noProof w:val="0"/>
        </w:rPr>
        <w:t xml:space="preserve"> </w:t>
      </w:r>
      <w:r w:rsidRPr="00326324">
        <w:rPr>
          <w:rFonts w:ascii="Sylfaen" w:eastAsia="Times New Roman" w:hAnsi="Sylfaen" w:cs="Sylfaen"/>
          <w:noProof w:val="0"/>
        </w:rPr>
        <w:t>ჩამოყალიბებული</w:t>
      </w:r>
      <w:r w:rsidRPr="00326324">
        <w:rPr>
          <w:rFonts w:ascii="Sylfaen" w:eastAsia="Times New Roman" w:hAnsi="Sylfaen" w:cs="Times"/>
          <w:noProof w:val="0"/>
        </w:rPr>
        <w:t xml:space="preserve"> </w:t>
      </w:r>
      <w:r w:rsidRPr="00326324">
        <w:rPr>
          <w:rFonts w:ascii="Sylfaen" w:eastAsia="Times New Roman" w:hAnsi="Sylfaen" w:cs="Sylfaen"/>
          <w:noProof w:val="0"/>
        </w:rPr>
        <w:t>სასამართლო</w:t>
      </w:r>
      <w:r w:rsidRPr="00326324">
        <w:rPr>
          <w:rFonts w:ascii="Sylfaen" w:eastAsia="Times New Roman" w:hAnsi="Sylfaen" w:cs="Times"/>
          <w:noProof w:val="0"/>
        </w:rPr>
        <w:t xml:space="preserve"> </w:t>
      </w:r>
      <w:r w:rsidRPr="00326324">
        <w:rPr>
          <w:rFonts w:ascii="Sylfaen" w:eastAsia="Times New Roman" w:hAnsi="Sylfaen" w:cs="Sylfaen"/>
          <w:noProof w:val="0"/>
        </w:rPr>
        <w:t>პრაქტიკა</w:t>
      </w:r>
      <w:r w:rsidRPr="00326324">
        <w:rPr>
          <w:rFonts w:ascii="Sylfaen" w:eastAsia="Times New Roman" w:hAnsi="Sylfaen" w:cs="Times"/>
          <w:noProof w:val="0"/>
        </w:rPr>
        <w:t>.</w:t>
      </w:r>
    </w:p>
    <w:p w:rsidR="00B60FC1" w:rsidRPr="00326324" w:rsidRDefault="00B60FC1" w:rsidP="00B60FC1">
      <w:pPr>
        <w:shd w:val="clear" w:color="auto" w:fill="FFFFFF"/>
        <w:spacing w:before="120" w:after="120" w:line="240" w:lineRule="auto"/>
        <w:ind w:firstLine="300"/>
        <w:jc w:val="both"/>
        <w:rPr>
          <w:rFonts w:ascii="Sylfaen" w:eastAsia="Times New Roman" w:hAnsi="Sylfaen" w:cs="Times"/>
          <w:noProof w:val="0"/>
        </w:rPr>
      </w:pPr>
      <w:r w:rsidRPr="00326324">
        <w:rPr>
          <w:rFonts w:ascii="Sylfaen" w:eastAsia="Times New Roman" w:hAnsi="Sylfaen" w:cs="Sylfaen"/>
          <w:noProof w:val="0"/>
        </w:rPr>
        <w:t>კოდექსის</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კომენტარის</w:t>
      </w:r>
      <w:r w:rsidRPr="00326324">
        <w:rPr>
          <w:rFonts w:ascii="Sylfaen" w:eastAsia="Times New Roman" w:hAnsi="Sylfaen" w:cs="Times"/>
          <w:noProof w:val="0"/>
        </w:rPr>
        <w:t xml:space="preserve"> </w:t>
      </w:r>
      <w:r w:rsidRPr="00326324">
        <w:rPr>
          <w:rFonts w:ascii="Sylfaen" w:eastAsia="Times New Roman" w:hAnsi="Sylfaen" w:cs="Sylfaen"/>
          <w:noProof w:val="0"/>
        </w:rPr>
        <w:t>შექმნა</w:t>
      </w:r>
      <w:r w:rsidRPr="00326324">
        <w:rPr>
          <w:rFonts w:ascii="Sylfaen" w:eastAsia="Times New Roman" w:hAnsi="Sylfaen" w:cs="Times"/>
          <w:noProof w:val="0"/>
        </w:rPr>
        <w:t xml:space="preserve"> </w:t>
      </w:r>
      <w:r w:rsidRPr="00326324">
        <w:rPr>
          <w:rFonts w:ascii="Sylfaen" w:eastAsia="Times New Roman" w:hAnsi="Sylfaen" w:cs="Sylfaen"/>
          <w:noProof w:val="0"/>
        </w:rPr>
        <w:t>მიზნად</w:t>
      </w:r>
      <w:r w:rsidRPr="00326324">
        <w:rPr>
          <w:rFonts w:ascii="Sylfaen" w:eastAsia="Times New Roman" w:hAnsi="Sylfaen" w:cs="Times"/>
          <w:noProof w:val="0"/>
        </w:rPr>
        <w:t xml:space="preserve"> </w:t>
      </w:r>
      <w:r w:rsidRPr="00326324">
        <w:rPr>
          <w:rFonts w:ascii="Sylfaen" w:eastAsia="Times New Roman" w:hAnsi="Sylfaen" w:cs="Sylfaen"/>
          <w:noProof w:val="0"/>
        </w:rPr>
        <w:t>ისახავს</w:t>
      </w:r>
      <w:r w:rsidRPr="00326324">
        <w:rPr>
          <w:rFonts w:ascii="Sylfaen" w:eastAsia="Times New Roman" w:hAnsi="Sylfaen" w:cs="Times"/>
          <w:noProof w:val="0"/>
        </w:rPr>
        <w:t xml:space="preserve">, </w:t>
      </w:r>
      <w:r w:rsidRPr="00326324">
        <w:rPr>
          <w:rFonts w:ascii="Sylfaen" w:eastAsia="Times New Roman" w:hAnsi="Sylfaen" w:cs="Sylfaen"/>
          <w:noProof w:val="0"/>
        </w:rPr>
        <w:t>წაახალისოს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პროფესიული</w:t>
      </w:r>
      <w:r w:rsidRPr="00326324">
        <w:rPr>
          <w:rFonts w:ascii="Sylfaen" w:eastAsia="Times New Roman" w:hAnsi="Sylfaen" w:cs="Times"/>
          <w:noProof w:val="0"/>
        </w:rPr>
        <w:t xml:space="preserve"> </w:t>
      </w:r>
      <w:r w:rsidRPr="00326324">
        <w:rPr>
          <w:rFonts w:ascii="Sylfaen" w:eastAsia="Times New Roman" w:hAnsi="Sylfaen" w:cs="Sylfaen"/>
          <w:noProof w:val="0"/>
        </w:rPr>
        <w:t>დისკუსია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იურისტებს</w:t>
      </w:r>
      <w:r w:rsidRPr="00326324">
        <w:rPr>
          <w:rFonts w:ascii="Sylfaen" w:eastAsia="Times New Roman" w:hAnsi="Sylfaen" w:cs="Times"/>
          <w:noProof w:val="0"/>
        </w:rPr>
        <w:t xml:space="preserve"> </w:t>
      </w:r>
      <w:r w:rsidRPr="00326324">
        <w:rPr>
          <w:rFonts w:ascii="Sylfaen" w:eastAsia="Times New Roman" w:hAnsi="Sylfaen" w:cs="Sylfaen"/>
          <w:noProof w:val="0"/>
        </w:rPr>
        <w:t>შორის</w:t>
      </w:r>
      <w:r w:rsidRPr="00326324">
        <w:rPr>
          <w:rFonts w:ascii="Sylfaen" w:eastAsia="Times New Roman" w:hAnsi="Sylfaen" w:cs="Times"/>
          <w:noProof w:val="0"/>
        </w:rPr>
        <w:t xml:space="preserve"> </w:t>
      </w:r>
      <w:r w:rsidRPr="00326324">
        <w:rPr>
          <w:rFonts w:ascii="Sylfaen" w:eastAsia="Times New Roman" w:hAnsi="Sylfaen" w:cs="Sylfaen"/>
          <w:noProof w:val="0"/>
        </w:rPr>
        <w:t>აზრთა</w:t>
      </w:r>
      <w:r w:rsidRPr="00326324">
        <w:rPr>
          <w:rFonts w:ascii="Sylfaen" w:eastAsia="Times New Roman" w:hAnsi="Sylfaen" w:cs="Times"/>
          <w:noProof w:val="0"/>
        </w:rPr>
        <w:t xml:space="preserve"> </w:t>
      </w:r>
      <w:r w:rsidRPr="00326324">
        <w:rPr>
          <w:rFonts w:ascii="Sylfaen" w:eastAsia="Times New Roman" w:hAnsi="Sylfaen" w:cs="Sylfaen"/>
          <w:noProof w:val="0"/>
        </w:rPr>
        <w:t>გაცვლა</w:t>
      </w:r>
      <w:r w:rsidRPr="00326324">
        <w:rPr>
          <w:rFonts w:ascii="Sylfaen" w:eastAsia="Times New Roman" w:hAnsi="Sylfaen" w:cs="Times"/>
          <w:noProof w:val="0"/>
        </w:rPr>
        <w:t xml:space="preserve">, </w:t>
      </w:r>
      <w:r w:rsidRPr="00326324">
        <w:rPr>
          <w:rFonts w:ascii="Sylfaen" w:eastAsia="Times New Roman" w:hAnsi="Sylfaen" w:cs="Sylfaen"/>
          <w:noProof w:val="0"/>
        </w:rPr>
        <w:t>რამაც</w:t>
      </w:r>
      <w:r w:rsidRPr="00326324">
        <w:rPr>
          <w:rFonts w:ascii="Sylfaen" w:eastAsia="Times New Roman" w:hAnsi="Sylfaen" w:cs="Times"/>
          <w:noProof w:val="0"/>
        </w:rPr>
        <w:t xml:space="preserve"> </w:t>
      </w:r>
      <w:r w:rsidRPr="00326324">
        <w:rPr>
          <w:rFonts w:ascii="Sylfaen" w:eastAsia="Times New Roman" w:hAnsi="Sylfaen" w:cs="Sylfaen"/>
          <w:noProof w:val="0"/>
        </w:rPr>
        <w:t>ხელი</w:t>
      </w:r>
      <w:r w:rsidRPr="00326324">
        <w:rPr>
          <w:rFonts w:ascii="Sylfaen" w:eastAsia="Times New Roman" w:hAnsi="Sylfaen" w:cs="Times"/>
          <w:noProof w:val="0"/>
        </w:rPr>
        <w:t xml:space="preserve"> </w:t>
      </w:r>
      <w:r w:rsidRPr="00326324">
        <w:rPr>
          <w:rFonts w:ascii="Sylfaen" w:eastAsia="Times New Roman" w:hAnsi="Sylfaen" w:cs="Sylfaen"/>
          <w:noProof w:val="0"/>
        </w:rPr>
        <w:t>უნდა</w:t>
      </w:r>
      <w:r w:rsidRPr="00326324">
        <w:rPr>
          <w:rFonts w:ascii="Sylfaen" w:eastAsia="Times New Roman" w:hAnsi="Sylfaen" w:cs="Times"/>
          <w:noProof w:val="0"/>
        </w:rPr>
        <w:t xml:space="preserve"> </w:t>
      </w:r>
      <w:r w:rsidRPr="00326324">
        <w:rPr>
          <w:rFonts w:ascii="Sylfaen" w:eastAsia="Times New Roman" w:hAnsi="Sylfaen" w:cs="Sylfaen"/>
          <w:noProof w:val="0"/>
        </w:rPr>
        <w:t>შეუწყოს</w:t>
      </w:r>
      <w:r w:rsidRPr="00326324">
        <w:rPr>
          <w:rFonts w:ascii="Sylfaen" w:eastAsia="Times New Roman" w:hAnsi="Sylfaen" w:cs="Times"/>
          <w:noProof w:val="0"/>
        </w:rPr>
        <w:t xml:space="preserve"> </w:t>
      </w:r>
      <w:r w:rsidRPr="00326324">
        <w:rPr>
          <w:rFonts w:ascii="Sylfaen" w:eastAsia="Times New Roman" w:hAnsi="Sylfaen" w:cs="Sylfaen"/>
          <w:noProof w:val="0"/>
        </w:rPr>
        <w:t>ქართული</w:t>
      </w:r>
      <w:r w:rsidRPr="00326324">
        <w:rPr>
          <w:rFonts w:ascii="Sylfaen" w:eastAsia="Times New Roman" w:hAnsi="Sylfaen" w:cs="Times"/>
          <w:noProof w:val="0"/>
        </w:rPr>
        <w:t xml:space="preserve"> </w:t>
      </w:r>
      <w:r w:rsidRPr="00326324">
        <w:rPr>
          <w:rFonts w:ascii="Sylfaen" w:eastAsia="Times New Roman" w:hAnsi="Sylfaen" w:cs="Sylfaen"/>
          <w:noProof w:val="0"/>
        </w:rPr>
        <w:t>სამოქალაქო</w:t>
      </w:r>
      <w:r w:rsidRPr="00326324">
        <w:rPr>
          <w:rFonts w:ascii="Sylfaen" w:eastAsia="Times New Roman" w:hAnsi="Sylfaen" w:cs="Times"/>
          <w:noProof w:val="0"/>
        </w:rPr>
        <w:t xml:space="preserve"> </w:t>
      </w:r>
      <w:r w:rsidRPr="00326324">
        <w:rPr>
          <w:rFonts w:ascii="Sylfaen" w:eastAsia="Times New Roman" w:hAnsi="Sylfaen" w:cs="Sylfaen"/>
          <w:noProof w:val="0"/>
        </w:rPr>
        <w:t>სამართლის</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განვითარებას</w:t>
      </w:r>
      <w:r w:rsidRPr="00326324">
        <w:rPr>
          <w:rFonts w:ascii="Sylfaen" w:eastAsia="Times New Roman" w:hAnsi="Sylfaen" w:cs="Times"/>
          <w:noProof w:val="0"/>
        </w:rPr>
        <w:t xml:space="preserve">. </w:t>
      </w:r>
      <w:r w:rsidRPr="00326324">
        <w:rPr>
          <w:rFonts w:ascii="Sylfaen" w:eastAsia="Times New Roman" w:hAnsi="Sylfaen" w:cs="Sylfaen"/>
          <w:noProof w:val="0"/>
        </w:rPr>
        <w:t>გარდა</w:t>
      </w:r>
      <w:r w:rsidRPr="00326324">
        <w:rPr>
          <w:rFonts w:ascii="Sylfaen" w:eastAsia="Times New Roman" w:hAnsi="Sylfaen" w:cs="Times"/>
          <w:noProof w:val="0"/>
        </w:rPr>
        <w:t xml:space="preserve"> </w:t>
      </w:r>
      <w:r w:rsidRPr="00326324">
        <w:rPr>
          <w:rFonts w:ascii="Sylfaen" w:eastAsia="Times New Roman" w:hAnsi="Sylfaen" w:cs="Sylfaen"/>
          <w:noProof w:val="0"/>
        </w:rPr>
        <w:t>ამისა</w:t>
      </w:r>
      <w:r w:rsidRPr="00326324">
        <w:rPr>
          <w:rFonts w:ascii="Sylfaen" w:eastAsia="Times New Roman" w:hAnsi="Sylfaen" w:cs="Times"/>
          <w:noProof w:val="0"/>
        </w:rPr>
        <w:t xml:space="preserve">, </w:t>
      </w:r>
      <w:r w:rsidRPr="00326324">
        <w:rPr>
          <w:rFonts w:ascii="Sylfaen" w:eastAsia="Times New Roman" w:hAnsi="Sylfaen" w:cs="Sylfaen"/>
          <w:noProof w:val="0"/>
        </w:rPr>
        <w:t>მნიშვნელოვანია</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კომენტარის</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კომენტირების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ტექნიკის</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ხელშეწყობა</w:t>
      </w:r>
      <w:r w:rsidRPr="00326324">
        <w:rPr>
          <w:rFonts w:ascii="Sylfaen" w:eastAsia="Times New Roman" w:hAnsi="Sylfaen" w:cs="Times"/>
          <w:noProof w:val="0"/>
        </w:rPr>
        <w:t>.</w:t>
      </w:r>
    </w:p>
    <w:p w:rsidR="00B60FC1" w:rsidRPr="00326324" w:rsidRDefault="00B60FC1" w:rsidP="00B60FC1">
      <w:pPr>
        <w:shd w:val="clear" w:color="auto" w:fill="FFFFFF"/>
        <w:spacing w:before="120" w:after="120" w:line="240" w:lineRule="auto"/>
        <w:ind w:firstLine="300"/>
        <w:jc w:val="both"/>
        <w:rPr>
          <w:rFonts w:ascii="Sylfaen" w:eastAsia="Times New Roman" w:hAnsi="Sylfaen" w:cs="Times"/>
          <w:noProof w:val="0"/>
        </w:rPr>
      </w:pPr>
      <w:r w:rsidRPr="00326324">
        <w:rPr>
          <w:rFonts w:ascii="Sylfaen" w:eastAsia="Times New Roman" w:hAnsi="Sylfaen" w:cs="Sylfaen"/>
          <w:noProof w:val="0"/>
        </w:rPr>
        <w:t>პროექტი</w:t>
      </w:r>
      <w:r w:rsidRPr="00326324">
        <w:rPr>
          <w:rFonts w:ascii="Sylfaen" w:eastAsia="Times New Roman" w:hAnsi="Sylfaen" w:cs="Times"/>
          <w:noProof w:val="0"/>
        </w:rPr>
        <w:t xml:space="preserve"> </w:t>
      </w:r>
      <w:r w:rsidRPr="00326324">
        <w:rPr>
          <w:rFonts w:ascii="Sylfaen" w:eastAsia="Times New Roman" w:hAnsi="Sylfaen" w:cs="Sylfaen"/>
          <w:noProof w:val="0"/>
        </w:rPr>
        <w:t>დაფინანსებულია</w:t>
      </w:r>
      <w:r w:rsidRPr="00326324">
        <w:rPr>
          <w:rFonts w:ascii="Sylfaen" w:eastAsia="Times New Roman" w:hAnsi="Sylfaen" w:cs="Times"/>
          <w:noProof w:val="0"/>
        </w:rPr>
        <w:t xml:space="preserve"> </w:t>
      </w:r>
      <w:r w:rsidRPr="00326324">
        <w:rPr>
          <w:rFonts w:ascii="Sylfaen" w:eastAsia="Times New Roman" w:hAnsi="Sylfaen" w:cs="Sylfaen"/>
          <w:noProof w:val="0"/>
        </w:rPr>
        <w:t>გერმანიის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თანამშრომლობის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საზოგადოების</w:t>
      </w:r>
      <w:r w:rsidR="006A7195" w:rsidRPr="00326324">
        <w:rPr>
          <w:rFonts w:ascii="Sylfaen" w:eastAsia="Times New Roman" w:hAnsi="Sylfaen" w:cs="Sylfaen"/>
          <w:noProof w:val="0"/>
        </w:rPr>
        <w:t xml:space="preserve"> </w:t>
      </w:r>
      <w:r w:rsidR="006A7195" w:rsidRPr="00326324">
        <w:rPr>
          <w:rFonts w:ascii="Sylfaen" w:eastAsia="Times New Roman" w:hAnsi="Sylfaen" w:cs="Times"/>
          <w:noProof w:val="0"/>
        </w:rPr>
        <w:t xml:space="preserve">(GIZ) </w:t>
      </w:r>
      <w:r w:rsidR="006A7195" w:rsidRPr="00326324">
        <w:rPr>
          <w:rFonts w:ascii="Sylfaen" w:eastAsia="Times New Roman" w:hAnsi="Sylfaen" w:cs="Sylfaen"/>
          <w:noProof w:val="0"/>
        </w:rPr>
        <w:t>სამართლის პროგრამისა და</w:t>
      </w:r>
      <w:r w:rsidRPr="00326324">
        <w:rPr>
          <w:rFonts w:ascii="Sylfaen" w:eastAsia="Times New Roman" w:hAnsi="Sylfaen" w:cs="Times"/>
          <w:noProof w:val="0"/>
        </w:rPr>
        <w:t xml:space="preserve"> </w:t>
      </w:r>
      <w:r w:rsidR="006A7195" w:rsidRPr="00326324">
        <w:rPr>
          <w:rFonts w:ascii="Sylfaen" w:eastAsia="Times New Roman" w:hAnsi="Sylfaen" w:cs="Times"/>
          <w:noProof w:val="0"/>
        </w:rPr>
        <w:t>აშშ-</w:t>
      </w:r>
      <w:r w:rsidR="00326324">
        <w:rPr>
          <w:rFonts w:ascii="Sylfaen" w:eastAsia="Times New Roman" w:hAnsi="Sylfaen" w:cs="Times"/>
          <w:noProof w:val="0"/>
        </w:rPr>
        <w:t>ი</w:t>
      </w:r>
      <w:r w:rsidR="006A7195" w:rsidRPr="00326324">
        <w:rPr>
          <w:rFonts w:ascii="Sylfaen" w:eastAsia="Times New Roman" w:hAnsi="Sylfaen" w:cs="Times"/>
          <w:noProof w:val="0"/>
        </w:rPr>
        <w:t>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სააგენტოს</w:t>
      </w:r>
      <w:r w:rsidRPr="00326324">
        <w:rPr>
          <w:rFonts w:ascii="Sylfaen" w:eastAsia="Times New Roman" w:hAnsi="Sylfaen" w:cs="Times"/>
          <w:noProof w:val="0"/>
        </w:rPr>
        <w:t xml:space="preserve"> (USAID) </w:t>
      </w:r>
      <w:r w:rsidRPr="00326324">
        <w:rPr>
          <w:rFonts w:ascii="Sylfaen" w:eastAsia="Times New Roman" w:hAnsi="Sylfaen" w:cs="Sylfaen"/>
          <w:noProof w:val="0"/>
        </w:rPr>
        <w:t>კანონის</w:t>
      </w:r>
      <w:r w:rsidRPr="00326324">
        <w:rPr>
          <w:rFonts w:ascii="Sylfaen" w:eastAsia="Times New Roman" w:hAnsi="Sylfaen" w:cs="Times"/>
          <w:noProof w:val="0"/>
        </w:rPr>
        <w:t xml:space="preserve"> </w:t>
      </w:r>
      <w:r w:rsidRPr="00326324">
        <w:rPr>
          <w:rFonts w:ascii="Sylfaen" w:eastAsia="Times New Roman" w:hAnsi="Sylfaen" w:cs="Sylfaen"/>
          <w:noProof w:val="0"/>
        </w:rPr>
        <w:t>უზენაესობის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მხარდაჭერის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პროექტების</w:t>
      </w:r>
      <w:r w:rsidRPr="00326324">
        <w:rPr>
          <w:rFonts w:ascii="Sylfaen" w:eastAsia="Times New Roman" w:hAnsi="Sylfaen" w:cs="Times"/>
          <w:noProof w:val="0"/>
        </w:rPr>
        <w:t xml:space="preserve"> (</w:t>
      </w:r>
      <w:proofErr w:type="spellStart"/>
      <w:r w:rsidRPr="00326324">
        <w:rPr>
          <w:rFonts w:ascii="Sylfaen" w:eastAsia="Times New Roman" w:hAnsi="Sylfaen" w:cs="Times"/>
          <w:noProof w:val="0"/>
        </w:rPr>
        <w:t>PROLoG</w:t>
      </w:r>
      <w:proofErr w:type="spellEnd"/>
      <w:r w:rsidRPr="00326324">
        <w:rPr>
          <w:rFonts w:ascii="Sylfaen" w:eastAsia="Times New Roman" w:hAnsi="Sylfaen" w:cs="Times"/>
          <w:noProof w:val="0"/>
        </w:rPr>
        <w:t xml:space="preserve">) </w:t>
      </w:r>
      <w:r w:rsidRPr="00326324">
        <w:rPr>
          <w:rFonts w:ascii="Sylfaen" w:eastAsia="Times New Roman" w:hAnsi="Sylfaen" w:cs="Sylfaen"/>
          <w:noProof w:val="0"/>
        </w:rPr>
        <w:t>თანამშრომლობის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ფარგლებში</w:t>
      </w:r>
      <w:r w:rsidRPr="00326324">
        <w:rPr>
          <w:rFonts w:ascii="Sylfaen" w:eastAsia="Times New Roman" w:hAnsi="Sylfaen" w:cs="Times"/>
          <w:noProof w:val="0"/>
        </w:rPr>
        <w:t xml:space="preserve">. </w:t>
      </w:r>
      <w:r w:rsidRPr="00326324">
        <w:rPr>
          <w:rFonts w:ascii="Sylfaen" w:eastAsia="Times New Roman" w:hAnsi="Sylfaen" w:cs="Sylfaen"/>
          <w:noProof w:val="0"/>
        </w:rPr>
        <w:t>შესაბამისად</w:t>
      </w:r>
      <w:r w:rsidRPr="00326324">
        <w:rPr>
          <w:rFonts w:ascii="Sylfaen" w:eastAsia="Times New Roman" w:hAnsi="Sylfaen" w:cs="Times"/>
          <w:noProof w:val="0"/>
        </w:rPr>
        <w:t xml:space="preserve">, </w:t>
      </w:r>
      <w:r w:rsidRPr="00326324">
        <w:rPr>
          <w:rFonts w:ascii="Sylfaen" w:eastAsia="Times New Roman" w:hAnsi="Sylfaen" w:cs="Sylfaen"/>
          <w:noProof w:val="0"/>
        </w:rPr>
        <w:t>ის</w:t>
      </w:r>
      <w:r w:rsidRPr="00326324">
        <w:rPr>
          <w:rFonts w:ascii="Sylfaen" w:eastAsia="Times New Roman" w:hAnsi="Sylfaen" w:cs="Times"/>
          <w:noProof w:val="0"/>
        </w:rPr>
        <w:t xml:space="preserve"> </w:t>
      </w:r>
      <w:r w:rsidRPr="00326324">
        <w:rPr>
          <w:rFonts w:ascii="Sylfaen" w:eastAsia="Times New Roman" w:hAnsi="Sylfaen" w:cs="Sylfaen"/>
          <w:noProof w:val="0"/>
        </w:rPr>
        <w:t>არ</w:t>
      </w:r>
      <w:r w:rsidRPr="00326324">
        <w:rPr>
          <w:rFonts w:ascii="Sylfaen" w:eastAsia="Times New Roman" w:hAnsi="Sylfaen" w:cs="Times"/>
          <w:noProof w:val="0"/>
        </w:rPr>
        <w:t xml:space="preserve"> </w:t>
      </w:r>
      <w:r w:rsidRPr="00326324">
        <w:rPr>
          <w:rFonts w:ascii="Sylfaen" w:eastAsia="Times New Roman" w:hAnsi="Sylfaen" w:cs="Sylfaen"/>
          <w:noProof w:val="0"/>
        </w:rPr>
        <w:t>ატარებს</w:t>
      </w:r>
      <w:r w:rsidRPr="00326324">
        <w:rPr>
          <w:rFonts w:ascii="Sylfaen" w:eastAsia="Times New Roman" w:hAnsi="Sylfaen" w:cs="Times"/>
          <w:noProof w:val="0"/>
        </w:rPr>
        <w:t xml:space="preserve"> </w:t>
      </w:r>
      <w:r w:rsidRPr="00326324">
        <w:rPr>
          <w:rFonts w:ascii="Sylfaen" w:eastAsia="Times New Roman" w:hAnsi="Sylfaen" w:cs="Sylfaen"/>
          <w:noProof w:val="0"/>
        </w:rPr>
        <w:t>კომერციულ</w:t>
      </w:r>
      <w:r w:rsidRPr="00326324">
        <w:rPr>
          <w:rFonts w:ascii="Sylfaen" w:eastAsia="Times New Roman" w:hAnsi="Sylfaen" w:cs="Times"/>
          <w:noProof w:val="0"/>
        </w:rPr>
        <w:t xml:space="preserve"> </w:t>
      </w:r>
      <w:r w:rsidRPr="00326324">
        <w:rPr>
          <w:rFonts w:ascii="Sylfaen" w:eastAsia="Times New Roman" w:hAnsi="Sylfaen" w:cs="Sylfaen"/>
          <w:noProof w:val="0"/>
        </w:rPr>
        <w:t>ხასიათს</w:t>
      </w:r>
      <w:r w:rsidRPr="00326324">
        <w:rPr>
          <w:rFonts w:ascii="Sylfaen" w:eastAsia="Times New Roman" w:hAnsi="Sylfaen" w:cs="Times"/>
          <w:noProof w:val="0"/>
        </w:rPr>
        <w:t>.</w:t>
      </w:r>
    </w:p>
    <w:p w:rsidR="00B60FC1" w:rsidRPr="00326324" w:rsidRDefault="00B60FC1" w:rsidP="00B60FC1">
      <w:pPr>
        <w:shd w:val="clear" w:color="auto" w:fill="FFFFFF"/>
        <w:spacing w:before="120" w:after="120" w:line="240" w:lineRule="auto"/>
        <w:ind w:firstLine="300"/>
        <w:jc w:val="both"/>
        <w:rPr>
          <w:rFonts w:ascii="Sylfaen" w:eastAsia="Times New Roman" w:hAnsi="Sylfaen" w:cs="Times"/>
          <w:noProof w:val="0"/>
        </w:rPr>
      </w:pPr>
      <w:r w:rsidRPr="00326324">
        <w:rPr>
          <w:rFonts w:ascii="Sylfaen" w:eastAsia="Times New Roman" w:hAnsi="Sylfaen" w:cs="Sylfaen"/>
          <w:noProof w:val="0"/>
        </w:rPr>
        <w:t>კომენტარი</w:t>
      </w:r>
      <w:r w:rsidRPr="00326324">
        <w:rPr>
          <w:rFonts w:ascii="Sylfaen" w:eastAsia="Times New Roman" w:hAnsi="Sylfaen" w:cs="Times"/>
          <w:noProof w:val="0"/>
        </w:rPr>
        <w:t xml:space="preserve"> </w:t>
      </w:r>
      <w:r w:rsidRPr="00326324">
        <w:rPr>
          <w:rFonts w:ascii="Sylfaen" w:eastAsia="Times New Roman" w:hAnsi="Sylfaen" w:cs="Sylfaen"/>
          <w:noProof w:val="0"/>
        </w:rPr>
        <w:t>მოიცა</w:t>
      </w:r>
      <w:r w:rsidR="00BC59BD">
        <w:rPr>
          <w:rFonts w:ascii="Sylfaen" w:eastAsia="Times New Roman" w:hAnsi="Sylfaen" w:cs="Sylfaen"/>
          <w:noProof w:val="0"/>
        </w:rPr>
        <w:t>ვ</w:t>
      </w:r>
      <w:r w:rsidRPr="00326324">
        <w:rPr>
          <w:rFonts w:ascii="Sylfaen" w:eastAsia="Times New Roman" w:hAnsi="Sylfaen" w:cs="Sylfaen"/>
          <w:noProof w:val="0"/>
        </w:rPr>
        <w:t>ს</w:t>
      </w:r>
      <w:r w:rsidRPr="00326324">
        <w:rPr>
          <w:rFonts w:ascii="Sylfaen" w:eastAsia="Times New Roman" w:hAnsi="Sylfaen" w:cs="Times"/>
          <w:noProof w:val="0"/>
        </w:rPr>
        <w:t xml:space="preserve"> </w:t>
      </w:r>
      <w:r w:rsidRPr="00326324">
        <w:rPr>
          <w:rFonts w:ascii="Sylfaen" w:eastAsia="Times New Roman" w:hAnsi="Sylfaen" w:cs="Sylfaen"/>
          <w:noProof w:val="0"/>
        </w:rPr>
        <w:t>სამოქალაქო</w:t>
      </w:r>
      <w:r w:rsidRPr="00326324">
        <w:rPr>
          <w:rFonts w:ascii="Sylfaen" w:eastAsia="Times New Roman" w:hAnsi="Sylfaen" w:cs="Times"/>
          <w:noProof w:val="0"/>
        </w:rPr>
        <w:t xml:space="preserve"> </w:t>
      </w:r>
      <w:r w:rsidRPr="00326324">
        <w:rPr>
          <w:rFonts w:ascii="Sylfaen" w:eastAsia="Times New Roman" w:hAnsi="Sylfaen" w:cs="Sylfaen"/>
          <w:noProof w:val="0"/>
        </w:rPr>
        <w:t>კოდექსის</w:t>
      </w:r>
      <w:r w:rsidRPr="00326324">
        <w:rPr>
          <w:rFonts w:ascii="Sylfaen" w:eastAsia="Times New Roman" w:hAnsi="Sylfaen" w:cs="Times"/>
          <w:noProof w:val="0"/>
        </w:rPr>
        <w:t xml:space="preserve"> 1-1016 </w:t>
      </w:r>
      <w:r w:rsidRPr="00326324">
        <w:rPr>
          <w:rFonts w:ascii="Sylfaen" w:eastAsia="Times New Roman" w:hAnsi="Sylfaen" w:cs="Sylfaen"/>
          <w:noProof w:val="0"/>
        </w:rPr>
        <w:t>მუხლებს</w:t>
      </w:r>
      <w:r w:rsidRPr="00326324">
        <w:rPr>
          <w:rFonts w:ascii="Sylfaen" w:eastAsia="Times New Roman" w:hAnsi="Sylfaen" w:cs="Times"/>
          <w:noProof w:val="0"/>
        </w:rPr>
        <w:t>:</w:t>
      </w:r>
    </w:p>
    <w:p w:rsidR="00B60FC1" w:rsidRPr="00326324" w:rsidRDefault="00B60FC1" w:rsidP="00B60FC1">
      <w:pPr>
        <w:numPr>
          <w:ilvl w:val="0"/>
          <w:numId w:val="1"/>
        </w:numPr>
        <w:shd w:val="clear" w:color="auto" w:fill="FFFFFF"/>
        <w:spacing w:before="100" w:beforeAutospacing="1" w:after="24" w:line="240" w:lineRule="auto"/>
        <w:ind w:left="384"/>
        <w:jc w:val="both"/>
        <w:rPr>
          <w:rFonts w:ascii="Sylfaen" w:eastAsia="Times New Roman" w:hAnsi="Sylfaen" w:cs="Times"/>
          <w:noProof w:val="0"/>
        </w:rPr>
      </w:pPr>
      <w:r w:rsidRPr="00326324">
        <w:rPr>
          <w:rFonts w:ascii="Sylfaen" w:eastAsia="Times New Roman" w:hAnsi="Sylfaen" w:cs="Sylfaen"/>
          <w:noProof w:val="0"/>
        </w:rPr>
        <w:t>წიგნი</w:t>
      </w:r>
      <w:r w:rsidRPr="00326324">
        <w:rPr>
          <w:rFonts w:ascii="Sylfaen" w:eastAsia="Times New Roman" w:hAnsi="Sylfaen" w:cs="Times"/>
          <w:noProof w:val="0"/>
        </w:rPr>
        <w:t xml:space="preserve"> </w:t>
      </w:r>
      <w:r w:rsidRPr="00326324">
        <w:rPr>
          <w:rFonts w:ascii="Sylfaen" w:eastAsia="Times New Roman" w:hAnsi="Sylfaen" w:cs="Sylfaen"/>
          <w:noProof w:val="0"/>
        </w:rPr>
        <w:t>პირველი</w:t>
      </w:r>
      <w:r w:rsidRPr="00326324">
        <w:rPr>
          <w:rFonts w:ascii="Sylfaen" w:eastAsia="Times New Roman" w:hAnsi="Sylfaen" w:cs="Times"/>
          <w:noProof w:val="0"/>
        </w:rPr>
        <w:t xml:space="preserve">: </w:t>
      </w:r>
      <w:r w:rsidRPr="00326324">
        <w:rPr>
          <w:rFonts w:ascii="Sylfaen" w:eastAsia="Times New Roman" w:hAnsi="Sylfaen" w:cs="Sylfaen"/>
          <w:noProof w:val="0"/>
        </w:rPr>
        <w:t>ზოგადი</w:t>
      </w:r>
      <w:r w:rsidRPr="00326324">
        <w:rPr>
          <w:rFonts w:ascii="Sylfaen" w:eastAsia="Times New Roman" w:hAnsi="Sylfaen" w:cs="Times"/>
          <w:noProof w:val="0"/>
        </w:rPr>
        <w:t xml:space="preserve"> </w:t>
      </w:r>
      <w:r w:rsidRPr="00326324">
        <w:rPr>
          <w:rFonts w:ascii="Sylfaen" w:eastAsia="Times New Roman" w:hAnsi="Sylfaen" w:cs="Sylfaen"/>
          <w:noProof w:val="0"/>
        </w:rPr>
        <w:t>დებულებები</w:t>
      </w:r>
      <w:r w:rsidRPr="00326324">
        <w:rPr>
          <w:rFonts w:ascii="Sylfaen" w:eastAsia="Times New Roman" w:hAnsi="Sylfaen" w:cs="Times"/>
          <w:noProof w:val="0"/>
        </w:rPr>
        <w:t xml:space="preserve"> (1-146)</w:t>
      </w:r>
    </w:p>
    <w:p w:rsidR="00B60FC1" w:rsidRPr="00326324" w:rsidRDefault="00B60FC1" w:rsidP="00B60FC1">
      <w:pPr>
        <w:numPr>
          <w:ilvl w:val="0"/>
          <w:numId w:val="1"/>
        </w:numPr>
        <w:shd w:val="clear" w:color="auto" w:fill="FFFFFF"/>
        <w:spacing w:before="100" w:beforeAutospacing="1" w:after="24" w:line="240" w:lineRule="auto"/>
        <w:ind w:left="384"/>
        <w:jc w:val="both"/>
        <w:rPr>
          <w:rFonts w:ascii="Sylfaen" w:eastAsia="Times New Roman" w:hAnsi="Sylfaen" w:cs="Times"/>
          <w:noProof w:val="0"/>
        </w:rPr>
      </w:pPr>
      <w:r w:rsidRPr="00326324">
        <w:rPr>
          <w:rFonts w:ascii="Sylfaen" w:eastAsia="Times New Roman" w:hAnsi="Sylfaen" w:cs="Sylfaen"/>
          <w:noProof w:val="0"/>
        </w:rPr>
        <w:t>წიგნი</w:t>
      </w:r>
      <w:r w:rsidRPr="00326324">
        <w:rPr>
          <w:rFonts w:ascii="Sylfaen" w:eastAsia="Times New Roman" w:hAnsi="Sylfaen" w:cs="Times"/>
          <w:noProof w:val="0"/>
        </w:rPr>
        <w:t xml:space="preserve"> </w:t>
      </w:r>
      <w:r w:rsidRPr="00326324">
        <w:rPr>
          <w:rFonts w:ascii="Sylfaen" w:eastAsia="Times New Roman" w:hAnsi="Sylfaen" w:cs="Sylfaen"/>
          <w:noProof w:val="0"/>
        </w:rPr>
        <w:t>მეორე</w:t>
      </w:r>
      <w:r w:rsidRPr="00326324">
        <w:rPr>
          <w:rFonts w:ascii="Sylfaen" w:eastAsia="Times New Roman" w:hAnsi="Sylfaen" w:cs="Times"/>
          <w:noProof w:val="0"/>
        </w:rPr>
        <w:t xml:space="preserve">: </w:t>
      </w:r>
      <w:r w:rsidRPr="00326324">
        <w:rPr>
          <w:rFonts w:ascii="Sylfaen" w:eastAsia="Times New Roman" w:hAnsi="Sylfaen" w:cs="Sylfaen"/>
          <w:noProof w:val="0"/>
        </w:rPr>
        <w:t>სანივთო</w:t>
      </w:r>
      <w:r w:rsidRPr="00326324">
        <w:rPr>
          <w:rFonts w:ascii="Sylfaen" w:eastAsia="Times New Roman" w:hAnsi="Sylfaen" w:cs="Times"/>
          <w:noProof w:val="0"/>
        </w:rPr>
        <w:t xml:space="preserve"> </w:t>
      </w:r>
      <w:r w:rsidRPr="00326324">
        <w:rPr>
          <w:rFonts w:ascii="Sylfaen" w:eastAsia="Times New Roman" w:hAnsi="Sylfaen" w:cs="Sylfaen"/>
          <w:noProof w:val="0"/>
        </w:rPr>
        <w:t>სამართალი</w:t>
      </w:r>
      <w:r w:rsidRPr="00326324">
        <w:rPr>
          <w:rFonts w:ascii="Sylfaen" w:eastAsia="Times New Roman" w:hAnsi="Sylfaen" w:cs="Times"/>
          <w:noProof w:val="0"/>
        </w:rPr>
        <w:t xml:space="preserve"> (147-315)</w:t>
      </w:r>
    </w:p>
    <w:p w:rsidR="00B60FC1" w:rsidRPr="00326324" w:rsidRDefault="00BC59BD" w:rsidP="00B60FC1">
      <w:pPr>
        <w:numPr>
          <w:ilvl w:val="0"/>
          <w:numId w:val="1"/>
        </w:numPr>
        <w:shd w:val="clear" w:color="auto" w:fill="FFFFFF"/>
        <w:spacing w:before="100" w:beforeAutospacing="1" w:after="24" w:line="240" w:lineRule="auto"/>
        <w:ind w:left="384"/>
        <w:jc w:val="both"/>
        <w:rPr>
          <w:rFonts w:ascii="Sylfaen" w:eastAsia="Times New Roman" w:hAnsi="Sylfaen" w:cs="Times"/>
          <w:noProof w:val="0"/>
        </w:rPr>
      </w:pPr>
      <w:r>
        <w:rPr>
          <w:rFonts w:ascii="Sylfaen" w:eastAsia="Times New Roman" w:hAnsi="Sylfaen" w:cs="Sylfaen"/>
          <w:noProof w:val="0"/>
        </w:rPr>
        <w:t xml:space="preserve">წიგნი მესამე, მეოთხე, მეხუთე და მეექვსე: </w:t>
      </w:r>
      <w:r w:rsidR="00B60FC1" w:rsidRPr="00326324">
        <w:rPr>
          <w:rFonts w:ascii="Sylfaen" w:eastAsia="Times New Roman" w:hAnsi="Sylfaen" w:cs="Sylfaen"/>
          <w:noProof w:val="0"/>
        </w:rPr>
        <w:t>ვალდებულებითი</w:t>
      </w:r>
      <w:r w:rsidR="00B60FC1" w:rsidRPr="00326324">
        <w:rPr>
          <w:rFonts w:ascii="Sylfaen" w:eastAsia="Times New Roman" w:hAnsi="Sylfaen" w:cs="Times"/>
          <w:noProof w:val="0"/>
        </w:rPr>
        <w:t xml:space="preserve"> </w:t>
      </w:r>
      <w:r w:rsidR="00B60FC1" w:rsidRPr="00326324">
        <w:rPr>
          <w:rFonts w:ascii="Sylfaen" w:eastAsia="Times New Roman" w:hAnsi="Sylfaen" w:cs="Sylfaen"/>
          <w:noProof w:val="0"/>
        </w:rPr>
        <w:t>სამართალი</w:t>
      </w:r>
      <w:r w:rsidR="00B60FC1" w:rsidRPr="00326324">
        <w:rPr>
          <w:rFonts w:ascii="Sylfaen" w:eastAsia="Times New Roman" w:hAnsi="Sylfaen" w:cs="Times"/>
          <w:noProof w:val="0"/>
        </w:rPr>
        <w:t xml:space="preserve"> (</w:t>
      </w:r>
      <w:r w:rsidR="00B60FC1" w:rsidRPr="00326324">
        <w:rPr>
          <w:rFonts w:ascii="Sylfaen" w:eastAsia="Times New Roman" w:hAnsi="Sylfaen" w:cs="Sylfaen"/>
          <w:noProof w:val="0"/>
        </w:rPr>
        <w:t>ზოგადი</w:t>
      </w:r>
      <w:r w:rsidR="00B60FC1" w:rsidRPr="00326324">
        <w:rPr>
          <w:rFonts w:ascii="Sylfaen" w:eastAsia="Times New Roman" w:hAnsi="Sylfaen" w:cs="Times"/>
          <w:noProof w:val="0"/>
        </w:rPr>
        <w:t xml:space="preserve"> </w:t>
      </w:r>
      <w:r w:rsidR="00B60FC1" w:rsidRPr="00326324">
        <w:rPr>
          <w:rFonts w:ascii="Sylfaen" w:eastAsia="Times New Roman" w:hAnsi="Sylfaen" w:cs="Sylfaen"/>
          <w:noProof w:val="0"/>
        </w:rPr>
        <w:t>ნაწილი</w:t>
      </w:r>
      <w:r w:rsidR="00B60FC1" w:rsidRPr="00326324">
        <w:rPr>
          <w:rFonts w:ascii="Sylfaen" w:eastAsia="Times New Roman" w:hAnsi="Sylfaen" w:cs="Times"/>
          <w:noProof w:val="0"/>
        </w:rPr>
        <w:t xml:space="preserve"> 316-476 </w:t>
      </w:r>
      <w:r w:rsidR="00B60FC1" w:rsidRPr="00326324">
        <w:rPr>
          <w:rFonts w:ascii="Sylfaen" w:eastAsia="Times New Roman" w:hAnsi="Sylfaen" w:cs="Sylfaen"/>
          <w:noProof w:val="0"/>
        </w:rPr>
        <w:t>და</w:t>
      </w:r>
      <w:r w:rsidR="00B60FC1" w:rsidRPr="00326324">
        <w:rPr>
          <w:rFonts w:ascii="Sylfaen" w:eastAsia="Times New Roman" w:hAnsi="Sylfaen" w:cs="Times"/>
          <w:noProof w:val="0"/>
        </w:rPr>
        <w:t xml:space="preserve"> </w:t>
      </w:r>
      <w:r w:rsidR="00B60FC1" w:rsidRPr="00326324">
        <w:rPr>
          <w:rFonts w:ascii="Sylfaen" w:eastAsia="Times New Roman" w:hAnsi="Sylfaen" w:cs="Sylfaen"/>
          <w:noProof w:val="0"/>
        </w:rPr>
        <w:t>კერძო</w:t>
      </w:r>
      <w:r w:rsidR="00B60FC1" w:rsidRPr="00326324">
        <w:rPr>
          <w:rFonts w:ascii="Sylfaen" w:eastAsia="Times New Roman" w:hAnsi="Sylfaen" w:cs="Times"/>
          <w:noProof w:val="0"/>
        </w:rPr>
        <w:t xml:space="preserve"> </w:t>
      </w:r>
      <w:r w:rsidR="00B60FC1" w:rsidRPr="00326324">
        <w:rPr>
          <w:rFonts w:ascii="Sylfaen" w:eastAsia="Times New Roman" w:hAnsi="Sylfaen" w:cs="Sylfaen"/>
          <w:noProof w:val="0"/>
        </w:rPr>
        <w:t>ნაწილი</w:t>
      </w:r>
      <w:r w:rsidR="00B60FC1" w:rsidRPr="00326324">
        <w:rPr>
          <w:rFonts w:ascii="Sylfaen" w:eastAsia="Times New Roman" w:hAnsi="Sylfaen" w:cs="Times"/>
          <w:noProof w:val="0"/>
        </w:rPr>
        <w:t xml:space="preserve"> 477-1016)</w:t>
      </w:r>
    </w:p>
    <w:p w:rsidR="005A6A86" w:rsidRPr="00326324" w:rsidRDefault="005A6A86" w:rsidP="00B60FC1">
      <w:pPr>
        <w:shd w:val="clear" w:color="auto" w:fill="FFFFFF"/>
        <w:spacing w:before="120" w:after="120" w:line="240" w:lineRule="auto"/>
        <w:ind w:firstLine="300"/>
        <w:jc w:val="both"/>
        <w:rPr>
          <w:rFonts w:ascii="Sylfaen" w:eastAsia="Times New Roman" w:hAnsi="Sylfaen" w:cs="Times"/>
          <w:noProof w:val="0"/>
        </w:rPr>
      </w:pPr>
    </w:p>
    <w:p w:rsidR="006A7195" w:rsidRPr="0089166E" w:rsidRDefault="006A7195" w:rsidP="00B60FC1">
      <w:pPr>
        <w:shd w:val="clear" w:color="auto" w:fill="FFFFFF"/>
        <w:spacing w:before="120" w:after="120" w:line="240" w:lineRule="auto"/>
        <w:ind w:firstLine="300"/>
        <w:jc w:val="both"/>
        <w:rPr>
          <w:rFonts w:ascii="Sylfaen" w:eastAsia="Times New Roman" w:hAnsi="Sylfaen" w:cs="Times"/>
          <w:b/>
          <w:noProof w:val="0"/>
        </w:rPr>
      </w:pPr>
      <w:r w:rsidRPr="0089166E">
        <w:rPr>
          <w:rFonts w:ascii="Sylfaen" w:eastAsia="Times New Roman" w:hAnsi="Sylfaen" w:cs="Times"/>
          <w:b/>
          <w:noProof w:val="0"/>
        </w:rPr>
        <w:t xml:space="preserve">პროექტის მდგრადობის უზრუნველსაყოფად </w:t>
      </w:r>
      <w:r w:rsidR="005A6A86" w:rsidRPr="0089166E">
        <w:rPr>
          <w:rFonts w:ascii="Sylfaen" w:eastAsia="Times New Roman" w:hAnsi="Sylfaen" w:cs="Times"/>
          <w:b/>
          <w:noProof w:val="0"/>
        </w:rPr>
        <w:t xml:space="preserve">პროექტის განმახორციელებელი დონორები გერმანიის საერთაშორისო თანამშრომლობის საზოგადოების (GIZ) </w:t>
      </w:r>
      <w:r w:rsidRPr="0089166E">
        <w:rPr>
          <w:rFonts w:ascii="Sylfaen" w:eastAsia="Times New Roman" w:hAnsi="Sylfaen" w:cs="Times"/>
          <w:b/>
          <w:noProof w:val="0"/>
        </w:rPr>
        <w:t>სამართლის პროგრამა</w:t>
      </w:r>
      <w:r w:rsidR="00BC59BD" w:rsidRPr="0089166E">
        <w:rPr>
          <w:rFonts w:ascii="Sylfaen" w:eastAsia="Times New Roman" w:hAnsi="Sylfaen" w:cs="Times"/>
          <w:b/>
          <w:noProof w:val="0"/>
        </w:rPr>
        <w:t xml:space="preserve">, </w:t>
      </w:r>
      <w:r w:rsidRPr="0089166E">
        <w:rPr>
          <w:rFonts w:ascii="Sylfaen" w:eastAsia="Times New Roman" w:hAnsi="Sylfaen" w:cs="Times"/>
          <w:b/>
          <w:noProof w:val="0"/>
        </w:rPr>
        <w:t>აშშ-</w:t>
      </w:r>
      <w:r w:rsidR="00326324" w:rsidRPr="0089166E">
        <w:rPr>
          <w:rFonts w:ascii="Sylfaen" w:eastAsia="Times New Roman" w:hAnsi="Sylfaen" w:cs="Times"/>
          <w:b/>
          <w:noProof w:val="0"/>
        </w:rPr>
        <w:t>ი</w:t>
      </w:r>
      <w:r w:rsidRPr="0089166E">
        <w:rPr>
          <w:rFonts w:ascii="Sylfaen" w:eastAsia="Times New Roman" w:hAnsi="Sylfaen" w:cs="Times"/>
          <w:b/>
          <w:noProof w:val="0"/>
        </w:rPr>
        <w:t xml:space="preserve">ს </w:t>
      </w:r>
      <w:r w:rsidR="005A6A86" w:rsidRPr="0089166E">
        <w:rPr>
          <w:rFonts w:ascii="Sylfaen" w:eastAsia="Times New Roman" w:hAnsi="Sylfaen" w:cs="Times"/>
          <w:b/>
          <w:noProof w:val="0"/>
        </w:rPr>
        <w:t xml:space="preserve">საერთაშორისო განვითარების სააგენტოს (USAID) მართლმსაჯულების დამოუკიდებლობისა და კანონის </w:t>
      </w:r>
      <w:r w:rsidR="00C81445" w:rsidRPr="0089166E">
        <w:rPr>
          <w:rFonts w:ascii="Sylfaen" w:eastAsia="Times New Roman" w:hAnsi="Sylfaen" w:cs="Times"/>
          <w:b/>
          <w:noProof w:val="0"/>
        </w:rPr>
        <w:t>უზენაესობის მხარდაჭერის პროექტ</w:t>
      </w:r>
      <w:r w:rsidR="00BC59BD" w:rsidRPr="0089166E">
        <w:rPr>
          <w:rFonts w:ascii="Sylfaen" w:eastAsia="Times New Roman" w:hAnsi="Sylfaen" w:cs="Times"/>
          <w:b/>
          <w:noProof w:val="0"/>
        </w:rPr>
        <w:t>თან</w:t>
      </w:r>
      <w:r w:rsidR="005A6A86" w:rsidRPr="0089166E">
        <w:rPr>
          <w:rFonts w:ascii="Sylfaen" w:eastAsia="Times New Roman" w:hAnsi="Sylfaen" w:cs="Times"/>
          <w:b/>
          <w:noProof w:val="0"/>
        </w:rPr>
        <w:t xml:space="preserve"> (</w:t>
      </w:r>
      <w:proofErr w:type="spellStart"/>
      <w:r w:rsidR="005A6A86" w:rsidRPr="0089166E">
        <w:rPr>
          <w:rFonts w:ascii="Sylfaen" w:eastAsia="Times New Roman" w:hAnsi="Sylfaen" w:cs="Times"/>
          <w:b/>
          <w:noProof w:val="0"/>
        </w:rPr>
        <w:t>PROLoG</w:t>
      </w:r>
      <w:proofErr w:type="spellEnd"/>
      <w:r w:rsidR="005A6A86" w:rsidRPr="0089166E">
        <w:rPr>
          <w:rFonts w:ascii="Sylfaen" w:eastAsia="Times New Roman" w:hAnsi="Sylfaen" w:cs="Times"/>
          <w:b/>
          <w:noProof w:val="0"/>
        </w:rPr>
        <w:t>)</w:t>
      </w:r>
      <w:r w:rsidR="00BC59BD" w:rsidRPr="0089166E">
        <w:rPr>
          <w:rFonts w:ascii="Sylfaen" w:eastAsia="Times New Roman" w:hAnsi="Sylfaen" w:cs="Times"/>
          <w:b/>
          <w:noProof w:val="0"/>
        </w:rPr>
        <w:t xml:space="preserve"> შეთან</w:t>
      </w:r>
      <w:r w:rsidR="00AA56DE" w:rsidRPr="0089166E">
        <w:rPr>
          <w:rFonts w:ascii="Sylfaen" w:eastAsia="Times New Roman" w:hAnsi="Sylfaen" w:cs="Times"/>
          <w:b/>
          <w:noProof w:val="0"/>
        </w:rPr>
        <w:t>ხ</w:t>
      </w:r>
      <w:r w:rsidR="00BC59BD" w:rsidRPr="0089166E">
        <w:rPr>
          <w:rFonts w:ascii="Sylfaen" w:eastAsia="Times New Roman" w:hAnsi="Sylfaen" w:cs="Times"/>
          <w:b/>
          <w:noProof w:val="0"/>
        </w:rPr>
        <w:t>მებით,</w:t>
      </w:r>
      <w:r w:rsidR="005A6A86" w:rsidRPr="0089166E">
        <w:rPr>
          <w:rFonts w:ascii="Sylfaen" w:eastAsia="Times New Roman" w:hAnsi="Sylfaen" w:cs="Times"/>
          <w:b/>
          <w:noProof w:val="0"/>
        </w:rPr>
        <w:t xml:space="preserve"> მიზნად ისახავ</w:t>
      </w:r>
      <w:r w:rsidR="00BC59BD" w:rsidRPr="0089166E">
        <w:rPr>
          <w:rFonts w:ascii="Sylfaen" w:eastAsia="Times New Roman" w:hAnsi="Sylfaen" w:cs="Times"/>
          <w:b/>
          <w:noProof w:val="0"/>
        </w:rPr>
        <w:t>ს</w:t>
      </w:r>
      <w:r w:rsidR="005A6A86" w:rsidRPr="0089166E">
        <w:rPr>
          <w:rFonts w:ascii="Sylfaen" w:eastAsia="Times New Roman" w:hAnsi="Sylfaen" w:cs="Times"/>
          <w:b/>
          <w:noProof w:val="0"/>
        </w:rPr>
        <w:t xml:space="preserve">, პროექტი სამართავად და დასასრულებლად </w:t>
      </w:r>
      <w:r w:rsidRPr="0089166E">
        <w:rPr>
          <w:rFonts w:ascii="Sylfaen" w:eastAsia="Times New Roman" w:hAnsi="Sylfaen" w:cs="Times"/>
          <w:b/>
          <w:noProof w:val="0"/>
        </w:rPr>
        <w:t>გადასცე</w:t>
      </w:r>
      <w:r w:rsidR="00BC59BD" w:rsidRPr="0089166E">
        <w:rPr>
          <w:rFonts w:ascii="Sylfaen" w:eastAsia="Times New Roman" w:hAnsi="Sylfaen" w:cs="Times"/>
          <w:b/>
          <w:noProof w:val="0"/>
        </w:rPr>
        <w:t>ს</w:t>
      </w:r>
      <w:r w:rsidRPr="0089166E">
        <w:rPr>
          <w:rFonts w:ascii="Sylfaen" w:eastAsia="Times New Roman" w:hAnsi="Sylfaen" w:cs="Times"/>
          <w:b/>
          <w:noProof w:val="0"/>
        </w:rPr>
        <w:t xml:space="preserve"> </w:t>
      </w:r>
      <w:r w:rsidR="005A6A86" w:rsidRPr="0089166E">
        <w:rPr>
          <w:rFonts w:ascii="Sylfaen" w:eastAsia="Times New Roman" w:hAnsi="Sylfaen" w:cs="Times"/>
          <w:b/>
          <w:noProof w:val="0"/>
        </w:rPr>
        <w:t>ღია ტენდერით შერჩეულ აკადემიურ დაწესებულებას, რომელიც</w:t>
      </w:r>
    </w:p>
    <w:p w:rsidR="006A7195" w:rsidRPr="00326324" w:rsidRDefault="00835986" w:rsidP="00196AC4">
      <w:pPr>
        <w:pStyle w:val="ListParagraph"/>
        <w:numPr>
          <w:ilvl w:val="0"/>
          <w:numId w:val="9"/>
        </w:numPr>
        <w:shd w:val="clear" w:color="auto" w:fill="FFFFFF"/>
        <w:spacing w:before="120" w:after="120" w:line="240" w:lineRule="auto"/>
        <w:ind w:hanging="27"/>
        <w:jc w:val="both"/>
        <w:rPr>
          <w:rFonts w:ascii="Sylfaen" w:eastAsia="Times New Roman" w:hAnsi="Sylfaen" w:cs="Times"/>
          <w:noProof w:val="0"/>
        </w:rPr>
      </w:pPr>
      <w:r>
        <w:rPr>
          <w:rFonts w:ascii="Sylfaen" w:eastAsia="Times New Roman" w:hAnsi="Sylfaen" w:cs="Times"/>
          <w:noProof w:val="0"/>
        </w:rPr>
        <w:lastRenderedPageBreak/>
        <w:t>დონორ</w:t>
      </w:r>
      <w:r w:rsidR="005A6A86" w:rsidRPr="00196AC4">
        <w:rPr>
          <w:rFonts w:ascii="Sylfaen" w:eastAsia="Times New Roman" w:hAnsi="Sylfaen" w:cs="Times"/>
          <w:noProof w:val="0"/>
        </w:rPr>
        <w:t xml:space="preserve">ის მიერ მიცემული ნაწილობრივი დაფინანსებითა და საკუთარი სახსრებით შეძლებს </w:t>
      </w:r>
      <w:r w:rsidR="00FF3D7F" w:rsidRPr="00196AC4">
        <w:rPr>
          <w:rFonts w:ascii="Sylfaen" w:eastAsia="Times New Roman" w:hAnsi="Sylfaen" w:cs="Times"/>
          <w:noProof w:val="0"/>
        </w:rPr>
        <w:t xml:space="preserve">დარჩენილი კომენტარების ბეჭდური ვერსიის შექმნას და ვებ-გვერდზე </w:t>
      </w:r>
      <w:r w:rsidR="00C81445" w:rsidRPr="00196AC4">
        <w:rPr>
          <w:rFonts w:ascii="Sylfaen" w:eastAsia="Times New Roman" w:hAnsi="Sylfaen" w:cs="Times"/>
          <w:noProof w:val="0"/>
        </w:rPr>
        <w:t>განთავსებას</w:t>
      </w:r>
      <w:r w:rsidR="005A6A86" w:rsidRPr="00196AC4">
        <w:rPr>
          <w:rFonts w:ascii="Sylfaen" w:eastAsia="Times New Roman" w:hAnsi="Sylfaen" w:cs="Times"/>
          <w:noProof w:val="0"/>
        </w:rPr>
        <w:t>,</w:t>
      </w:r>
    </w:p>
    <w:p w:rsidR="006A7195" w:rsidRPr="00326324" w:rsidRDefault="005A6A86" w:rsidP="00196AC4">
      <w:pPr>
        <w:pStyle w:val="ListParagraph"/>
        <w:numPr>
          <w:ilvl w:val="0"/>
          <w:numId w:val="9"/>
        </w:numPr>
        <w:shd w:val="clear" w:color="auto" w:fill="FFFFFF"/>
        <w:spacing w:before="120" w:after="120" w:line="240" w:lineRule="auto"/>
        <w:ind w:hanging="27"/>
        <w:jc w:val="both"/>
        <w:rPr>
          <w:rFonts w:ascii="Sylfaen" w:eastAsia="Times New Roman" w:hAnsi="Sylfaen" w:cs="Times"/>
          <w:noProof w:val="0"/>
        </w:rPr>
      </w:pPr>
      <w:r w:rsidRPr="00196AC4">
        <w:rPr>
          <w:rFonts w:ascii="Sylfaen" w:eastAsia="Times New Roman" w:hAnsi="Sylfaen" w:cs="Times"/>
          <w:noProof w:val="0"/>
        </w:rPr>
        <w:t xml:space="preserve">გრძელვადიანი თვალსაზრისით იზრუნებს სამოქალაქო კოდექსის კომენტარის </w:t>
      </w:r>
      <w:r w:rsidR="006A7195" w:rsidRPr="00326324">
        <w:rPr>
          <w:rFonts w:ascii="Sylfaen" w:eastAsia="Times New Roman" w:hAnsi="Sylfaen" w:cs="Times"/>
          <w:noProof w:val="0"/>
        </w:rPr>
        <w:t xml:space="preserve">პერიოდულ განახლებაზე და </w:t>
      </w:r>
      <w:r w:rsidR="00FF3D7F" w:rsidRPr="00196AC4">
        <w:rPr>
          <w:rFonts w:ascii="Sylfaen" w:eastAsia="Times New Roman" w:hAnsi="Sylfaen" w:cs="Times"/>
          <w:noProof w:val="0"/>
        </w:rPr>
        <w:t xml:space="preserve">შემდგომი გამოცემების მომზადებაზე; </w:t>
      </w:r>
    </w:p>
    <w:p w:rsidR="006A7195" w:rsidRPr="00326324" w:rsidRDefault="006A7195" w:rsidP="00196AC4">
      <w:pPr>
        <w:pStyle w:val="ListParagraph"/>
        <w:numPr>
          <w:ilvl w:val="0"/>
          <w:numId w:val="9"/>
        </w:numPr>
        <w:shd w:val="clear" w:color="auto" w:fill="FFFFFF"/>
        <w:spacing w:before="120" w:after="120" w:line="240" w:lineRule="auto"/>
        <w:ind w:hanging="27"/>
        <w:jc w:val="both"/>
        <w:rPr>
          <w:rFonts w:ascii="Sylfaen" w:eastAsia="Times New Roman" w:hAnsi="Sylfaen" w:cs="Times"/>
          <w:noProof w:val="0"/>
        </w:rPr>
      </w:pPr>
      <w:r w:rsidRPr="00326324">
        <w:rPr>
          <w:rFonts w:ascii="Sylfaen" w:eastAsia="Times New Roman" w:hAnsi="Sylfaen" w:cs="Times"/>
          <w:noProof w:val="0"/>
        </w:rPr>
        <w:t xml:space="preserve">მართავს </w:t>
      </w:r>
      <w:r w:rsidR="00FF3D7F" w:rsidRPr="00196AC4">
        <w:rPr>
          <w:rFonts w:ascii="Sylfaen" w:eastAsia="Times New Roman" w:hAnsi="Sylfaen" w:cs="Times"/>
          <w:noProof w:val="0"/>
        </w:rPr>
        <w:t xml:space="preserve">პროექტის ფარგლებში შექმნილ </w:t>
      </w:r>
      <w:r w:rsidRPr="00326324">
        <w:rPr>
          <w:rFonts w:ascii="Sylfaen" w:eastAsia="Times New Roman" w:hAnsi="Sylfaen" w:cs="Times"/>
          <w:noProof w:val="0"/>
        </w:rPr>
        <w:t xml:space="preserve">ონლაინ კომენტარის </w:t>
      </w:r>
      <w:r w:rsidR="00FF3D7F" w:rsidRPr="00196AC4">
        <w:rPr>
          <w:rFonts w:ascii="Sylfaen" w:eastAsia="Times New Roman" w:hAnsi="Sylfaen" w:cs="Times"/>
          <w:noProof w:val="0"/>
        </w:rPr>
        <w:t>ვებ-გვერდს</w:t>
      </w:r>
      <w:r w:rsidR="00890012">
        <w:rPr>
          <w:rFonts w:ascii="Sylfaen" w:eastAsia="Times New Roman" w:hAnsi="Sylfaen" w:cs="Times"/>
          <w:noProof w:val="0"/>
        </w:rPr>
        <w:t xml:space="preserve"> და უზრუნველყოფს კომენტარის ელექტრონული ვერსიის უფასოდ ხელმისაწვდომობას</w:t>
      </w:r>
      <w:r w:rsidR="00FF3D7F" w:rsidRPr="00196AC4">
        <w:rPr>
          <w:rFonts w:ascii="Sylfaen" w:eastAsia="Times New Roman" w:hAnsi="Sylfaen" w:cs="Times"/>
          <w:noProof w:val="0"/>
        </w:rPr>
        <w:t xml:space="preserve">; </w:t>
      </w:r>
    </w:p>
    <w:p w:rsidR="005A6A86" w:rsidRPr="00196AC4" w:rsidRDefault="00C81445" w:rsidP="00196AC4">
      <w:pPr>
        <w:pStyle w:val="ListParagraph"/>
        <w:numPr>
          <w:ilvl w:val="0"/>
          <w:numId w:val="9"/>
        </w:numPr>
        <w:shd w:val="clear" w:color="auto" w:fill="FFFFFF"/>
        <w:spacing w:before="120" w:after="120" w:line="240" w:lineRule="auto"/>
        <w:ind w:hanging="27"/>
        <w:jc w:val="both"/>
        <w:rPr>
          <w:rFonts w:ascii="Sylfaen" w:eastAsia="Times New Roman" w:hAnsi="Sylfaen" w:cs="Times"/>
          <w:noProof w:val="0"/>
        </w:rPr>
      </w:pPr>
      <w:r w:rsidRPr="00196AC4">
        <w:rPr>
          <w:rFonts w:ascii="Sylfaen" w:eastAsia="Times New Roman" w:hAnsi="Sylfaen" w:cs="Times"/>
          <w:noProof w:val="0"/>
        </w:rPr>
        <w:t>გაყიდის ბეჭდურ ვერსიებს და მიღებულ შემოსავალს მოახმარს სამოქალაქო კოდექსის კომენტარის შემდგომ განვითარებას</w:t>
      </w:r>
      <w:r w:rsidR="0075415F">
        <w:rPr>
          <w:rFonts w:ascii="Sylfaen" w:eastAsia="Times New Roman" w:hAnsi="Sylfaen" w:cs="Times"/>
          <w:noProof w:val="0"/>
        </w:rPr>
        <w:t xml:space="preserve">, მათ შორის სამოქალაქო კოდექსის მე-5 </w:t>
      </w:r>
      <w:r w:rsidR="00D31F77">
        <w:rPr>
          <w:rFonts w:ascii="Sylfaen" w:eastAsia="Times New Roman" w:hAnsi="Sylfaen" w:cs="Times"/>
          <w:noProof w:val="0"/>
        </w:rPr>
        <w:t xml:space="preserve">და მე-6 </w:t>
      </w:r>
      <w:r w:rsidR="0075415F">
        <w:rPr>
          <w:rFonts w:ascii="Sylfaen" w:eastAsia="Times New Roman" w:hAnsi="Sylfaen" w:cs="Times"/>
          <w:noProof w:val="0"/>
        </w:rPr>
        <w:t>წიგნ</w:t>
      </w:r>
      <w:r w:rsidR="00890012">
        <w:rPr>
          <w:rFonts w:ascii="Sylfaen" w:eastAsia="Times New Roman" w:hAnsi="Sylfaen" w:cs="Times"/>
          <w:noProof w:val="0"/>
        </w:rPr>
        <w:t>ებ</w:t>
      </w:r>
      <w:r w:rsidR="0075415F">
        <w:rPr>
          <w:rFonts w:ascii="Sylfaen" w:eastAsia="Times New Roman" w:hAnsi="Sylfaen" w:cs="Times"/>
          <w:noProof w:val="0"/>
        </w:rPr>
        <w:t xml:space="preserve">ის კომენტირებას. </w:t>
      </w:r>
      <w:r w:rsidR="00FF3D7F" w:rsidRPr="00196AC4">
        <w:rPr>
          <w:rFonts w:ascii="Sylfaen" w:eastAsia="Times New Roman" w:hAnsi="Sylfaen" w:cs="Times"/>
          <w:noProof w:val="0"/>
        </w:rPr>
        <w:t xml:space="preserve">  </w:t>
      </w:r>
    </w:p>
    <w:p w:rsidR="00FD5643" w:rsidRPr="00326324" w:rsidRDefault="00FD5643">
      <w:pPr>
        <w:rPr>
          <w:rFonts w:ascii="Sylfaen" w:hAnsi="Sylfaen"/>
        </w:rPr>
      </w:pPr>
    </w:p>
    <w:p w:rsidR="00D51C18" w:rsidRPr="00326324" w:rsidRDefault="00D51C18" w:rsidP="00D51C18">
      <w:pPr>
        <w:pStyle w:val="Heading3"/>
        <w:numPr>
          <w:ilvl w:val="0"/>
          <w:numId w:val="2"/>
        </w:numPr>
        <w:shd w:val="clear" w:color="auto" w:fill="FFFFFF"/>
        <w:spacing w:before="72" w:beforeAutospacing="0" w:after="0" w:afterAutospacing="0"/>
        <w:jc w:val="both"/>
        <w:rPr>
          <w:rFonts w:ascii="Sylfaen" w:hAnsi="Sylfaen" w:cs="Times"/>
          <w:sz w:val="22"/>
          <w:szCs w:val="22"/>
          <w:lang w:val="ka-GE"/>
        </w:rPr>
      </w:pPr>
      <w:r w:rsidRPr="00326324">
        <w:rPr>
          <w:rStyle w:val="mw-headline"/>
          <w:rFonts w:ascii="Sylfaen" w:hAnsi="Sylfaen" w:cs="Sylfaen"/>
          <w:sz w:val="22"/>
          <w:szCs w:val="22"/>
          <w:lang w:val="ka-GE"/>
        </w:rPr>
        <w:t>საქართველოს</w:t>
      </w:r>
      <w:r w:rsidRPr="00326324">
        <w:rPr>
          <w:rStyle w:val="mw-headline"/>
          <w:rFonts w:ascii="Sylfaen" w:hAnsi="Sylfaen" w:cs="Times"/>
          <w:sz w:val="22"/>
          <w:szCs w:val="22"/>
          <w:lang w:val="ka-GE"/>
        </w:rPr>
        <w:t xml:space="preserve"> </w:t>
      </w:r>
      <w:r w:rsidRPr="00326324">
        <w:rPr>
          <w:rStyle w:val="mw-headline"/>
          <w:rFonts w:ascii="Sylfaen" w:hAnsi="Sylfaen" w:cs="Sylfaen"/>
          <w:sz w:val="22"/>
          <w:szCs w:val="22"/>
          <w:lang w:val="ka-GE"/>
        </w:rPr>
        <w:t>სამოქალაქო</w:t>
      </w:r>
      <w:r w:rsidRPr="00326324">
        <w:rPr>
          <w:rStyle w:val="mw-headline"/>
          <w:rFonts w:ascii="Sylfaen" w:hAnsi="Sylfaen" w:cs="Times"/>
          <w:sz w:val="22"/>
          <w:szCs w:val="22"/>
          <w:lang w:val="ka-GE"/>
        </w:rPr>
        <w:t xml:space="preserve"> </w:t>
      </w:r>
      <w:r w:rsidRPr="00326324">
        <w:rPr>
          <w:rStyle w:val="mw-headline"/>
          <w:rFonts w:ascii="Sylfaen" w:hAnsi="Sylfaen" w:cs="Sylfaen"/>
          <w:sz w:val="22"/>
          <w:szCs w:val="22"/>
          <w:lang w:val="ka-GE"/>
        </w:rPr>
        <w:t>კოდექსის</w:t>
      </w:r>
      <w:r w:rsidRPr="00326324">
        <w:rPr>
          <w:rStyle w:val="mw-headline"/>
          <w:rFonts w:ascii="Sylfaen" w:hAnsi="Sylfaen" w:cs="Times"/>
          <w:sz w:val="22"/>
          <w:szCs w:val="22"/>
          <w:lang w:val="ka-GE"/>
        </w:rPr>
        <w:t xml:space="preserve"> </w:t>
      </w:r>
      <w:r w:rsidRPr="00326324">
        <w:rPr>
          <w:rStyle w:val="mw-headline"/>
          <w:rFonts w:ascii="Sylfaen" w:hAnsi="Sylfaen" w:cs="Sylfaen"/>
          <w:sz w:val="22"/>
          <w:szCs w:val="22"/>
          <w:lang w:val="ka-GE"/>
        </w:rPr>
        <w:t>კომენტარის</w:t>
      </w:r>
      <w:r w:rsidRPr="00326324">
        <w:rPr>
          <w:rStyle w:val="mw-headline"/>
          <w:rFonts w:ascii="Sylfaen" w:hAnsi="Sylfaen" w:cs="Times"/>
          <w:sz w:val="22"/>
          <w:szCs w:val="22"/>
          <w:lang w:val="ka-GE"/>
        </w:rPr>
        <w:t xml:space="preserve"> </w:t>
      </w:r>
      <w:r w:rsidRPr="00326324">
        <w:rPr>
          <w:rStyle w:val="mw-headline"/>
          <w:rFonts w:ascii="Sylfaen" w:hAnsi="Sylfaen" w:cs="Sylfaen"/>
          <w:sz w:val="22"/>
          <w:szCs w:val="22"/>
          <w:lang w:val="ka-GE"/>
        </w:rPr>
        <w:t>პროექტი</w:t>
      </w:r>
      <w:r w:rsidR="008217AD" w:rsidRPr="00326324">
        <w:rPr>
          <w:rStyle w:val="mw-headline"/>
          <w:rFonts w:ascii="Sylfaen" w:hAnsi="Sylfaen" w:cs="Sylfaen"/>
          <w:sz w:val="22"/>
          <w:szCs w:val="22"/>
          <w:lang w:val="ka-GE"/>
        </w:rPr>
        <w:t xml:space="preserve"> (არსებული მდგომარეობა)</w:t>
      </w:r>
    </w:p>
    <w:p w:rsidR="00326324" w:rsidRPr="00326324" w:rsidRDefault="00D51C18" w:rsidP="00D51C18">
      <w:pPr>
        <w:pStyle w:val="NormalWeb"/>
        <w:shd w:val="clear" w:color="auto" w:fill="FFFFFF"/>
        <w:spacing w:before="120" w:beforeAutospacing="0" w:after="120" w:afterAutospacing="0"/>
        <w:ind w:firstLine="300"/>
        <w:jc w:val="both"/>
        <w:rPr>
          <w:rFonts w:ascii="Sylfaen" w:hAnsi="Sylfaen" w:cs="Times"/>
          <w:sz w:val="22"/>
          <w:szCs w:val="22"/>
          <w:lang w:val="ka-GE"/>
        </w:rPr>
      </w:pPr>
      <w:r w:rsidRPr="00326324">
        <w:rPr>
          <w:rFonts w:ascii="Sylfaen" w:hAnsi="Sylfaen" w:cs="Sylfaen"/>
          <w:sz w:val="22"/>
          <w:szCs w:val="22"/>
          <w:lang w:val="ka-GE"/>
        </w:rPr>
        <w:t>სამოქალაქო</w:t>
      </w:r>
      <w:r w:rsidRPr="00326324">
        <w:rPr>
          <w:rFonts w:ascii="Sylfaen" w:hAnsi="Sylfaen" w:cs="Times"/>
          <w:sz w:val="22"/>
          <w:szCs w:val="22"/>
          <w:lang w:val="ka-GE"/>
        </w:rPr>
        <w:t xml:space="preserve"> </w:t>
      </w:r>
      <w:r w:rsidRPr="00326324">
        <w:rPr>
          <w:rFonts w:ascii="Sylfaen" w:hAnsi="Sylfaen" w:cs="Sylfaen"/>
          <w:sz w:val="22"/>
          <w:szCs w:val="22"/>
          <w:lang w:val="ka-GE"/>
        </w:rPr>
        <w:t>კოდექსის</w:t>
      </w:r>
      <w:r w:rsidRPr="00326324">
        <w:rPr>
          <w:rFonts w:ascii="Sylfaen" w:hAnsi="Sylfaen" w:cs="Times"/>
          <w:sz w:val="22"/>
          <w:szCs w:val="22"/>
          <w:lang w:val="ka-GE"/>
        </w:rPr>
        <w:t xml:space="preserve"> </w:t>
      </w:r>
      <w:r w:rsidRPr="00326324">
        <w:rPr>
          <w:rFonts w:ascii="Sylfaen" w:hAnsi="Sylfaen" w:cs="Sylfaen"/>
          <w:sz w:val="22"/>
          <w:szCs w:val="22"/>
          <w:lang w:val="ka-GE"/>
        </w:rPr>
        <w:t>კომენტარზე</w:t>
      </w:r>
      <w:r w:rsidRPr="00326324">
        <w:rPr>
          <w:rFonts w:ascii="Sylfaen" w:hAnsi="Sylfaen" w:cs="Times"/>
          <w:sz w:val="22"/>
          <w:szCs w:val="22"/>
          <w:lang w:val="ka-GE"/>
        </w:rPr>
        <w:t xml:space="preserve"> </w:t>
      </w:r>
      <w:r w:rsidRPr="00326324">
        <w:rPr>
          <w:rFonts w:ascii="Sylfaen" w:hAnsi="Sylfaen" w:cs="Sylfaen"/>
          <w:sz w:val="22"/>
          <w:szCs w:val="22"/>
          <w:lang w:val="ka-GE"/>
        </w:rPr>
        <w:t>მუშაობა</w:t>
      </w:r>
      <w:r w:rsidRPr="00326324">
        <w:rPr>
          <w:rFonts w:ascii="Sylfaen" w:hAnsi="Sylfaen" w:cs="Times"/>
          <w:sz w:val="22"/>
          <w:szCs w:val="22"/>
          <w:lang w:val="ka-GE"/>
        </w:rPr>
        <w:t xml:space="preserve"> 201</w:t>
      </w:r>
      <w:r w:rsidR="00326324" w:rsidRPr="00326324">
        <w:rPr>
          <w:rFonts w:ascii="Sylfaen" w:hAnsi="Sylfaen" w:cs="Times"/>
          <w:sz w:val="22"/>
          <w:szCs w:val="22"/>
          <w:lang w:val="ka-GE"/>
        </w:rPr>
        <w:t>3</w:t>
      </w:r>
      <w:r w:rsidRPr="00326324">
        <w:rPr>
          <w:rFonts w:ascii="Sylfaen" w:hAnsi="Sylfaen" w:cs="Times"/>
          <w:sz w:val="22"/>
          <w:szCs w:val="22"/>
          <w:lang w:val="ka-GE"/>
        </w:rPr>
        <w:t xml:space="preserve"> </w:t>
      </w:r>
      <w:r w:rsidRPr="00326324">
        <w:rPr>
          <w:rFonts w:ascii="Sylfaen" w:hAnsi="Sylfaen" w:cs="Sylfaen"/>
          <w:sz w:val="22"/>
          <w:szCs w:val="22"/>
          <w:lang w:val="ka-GE"/>
        </w:rPr>
        <w:t>წლიდან</w:t>
      </w:r>
      <w:r w:rsidRPr="00326324">
        <w:rPr>
          <w:rFonts w:ascii="Sylfaen" w:hAnsi="Sylfaen" w:cs="Times"/>
          <w:sz w:val="22"/>
          <w:szCs w:val="22"/>
          <w:lang w:val="ka-GE"/>
        </w:rPr>
        <w:t xml:space="preserve"> </w:t>
      </w:r>
      <w:r w:rsidRPr="00326324">
        <w:rPr>
          <w:rFonts w:ascii="Sylfaen" w:hAnsi="Sylfaen" w:cs="Sylfaen"/>
          <w:sz w:val="22"/>
          <w:szCs w:val="22"/>
          <w:lang w:val="ka-GE"/>
        </w:rPr>
        <w:t>მიმდინარეობს</w:t>
      </w:r>
      <w:r w:rsidRPr="00326324">
        <w:rPr>
          <w:rFonts w:ascii="Sylfaen" w:hAnsi="Sylfaen" w:cs="Times"/>
          <w:sz w:val="22"/>
          <w:szCs w:val="22"/>
          <w:lang w:val="ka-GE"/>
        </w:rPr>
        <w:t xml:space="preserve">. </w:t>
      </w:r>
      <w:r w:rsidR="00326324" w:rsidRPr="00326324">
        <w:rPr>
          <w:rFonts w:ascii="Sylfaen" w:hAnsi="Sylfaen" w:cs="Times"/>
          <w:sz w:val="22"/>
          <w:szCs w:val="22"/>
          <w:lang w:val="ka-GE"/>
        </w:rPr>
        <w:t xml:space="preserve">დღევანდელი მდგომარეობით 1016 მუხლიდან </w:t>
      </w:r>
      <w:proofErr w:type="spellStart"/>
      <w:r w:rsidR="00326324" w:rsidRPr="00326324">
        <w:rPr>
          <w:rFonts w:ascii="Sylfaen" w:hAnsi="Sylfaen" w:cs="Times"/>
          <w:sz w:val="22"/>
          <w:szCs w:val="22"/>
          <w:lang w:val="ka-GE"/>
        </w:rPr>
        <w:t>კომენტირებულია</w:t>
      </w:r>
      <w:proofErr w:type="spellEnd"/>
      <w:r w:rsidR="00326324" w:rsidRPr="00326324">
        <w:rPr>
          <w:rFonts w:ascii="Sylfaen" w:hAnsi="Sylfaen" w:cs="Times"/>
          <w:sz w:val="22"/>
          <w:szCs w:val="22"/>
          <w:lang w:val="ka-GE"/>
        </w:rPr>
        <w:t xml:space="preserve"> და ონლაინ კომენტარის ვებ-გვერდზე </w:t>
      </w:r>
      <w:r w:rsidR="0089166E">
        <w:rPr>
          <w:rFonts w:ascii="Sylfaen" w:hAnsi="Sylfaen" w:cs="Times"/>
          <w:sz w:val="22"/>
          <w:szCs w:val="22"/>
        </w:rPr>
        <w:t>(</w:t>
      </w:r>
      <w:hyperlink r:id="rId9" w:history="1">
        <w:r w:rsidR="0089166E" w:rsidRPr="00680EA6">
          <w:rPr>
            <w:rStyle w:val="Hyperlink"/>
            <w:rFonts w:ascii="Sylfaen" w:hAnsi="Sylfaen" w:cs="Times"/>
            <w:sz w:val="22"/>
            <w:szCs w:val="22"/>
          </w:rPr>
          <w:t>www.gccc.ge</w:t>
        </w:r>
      </w:hyperlink>
      <w:r w:rsidR="0089166E">
        <w:rPr>
          <w:rFonts w:ascii="Sylfaen" w:hAnsi="Sylfaen" w:cs="Times"/>
          <w:sz w:val="22"/>
          <w:szCs w:val="22"/>
        </w:rPr>
        <w:t xml:space="preserve">) </w:t>
      </w:r>
      <w:r w:rsidR="00326324" w:rsidRPr="00326324">
        <w:rPr>
          <w:rFonts w:ascii="Sylfaen" w:hAnsi="Sylfaen" w:cs="Times"/>
          <w:sz w:val="22"/>
          <w:szCs w:val="22"/>
          <w:lang w:val="ka-GE"/>
        </w:rPr>
        <w:t xml:space="preserve">განთავსებულია </w:t>
      </w:r>
      <w:r w:rsidR="0089166E">
        <w:rPr>
          <w:rFonts w:ascii="Sylfaen" w:hAnsi="Sylfaen" w:cs="Times"/>
          <w:sz w:val="22"/>
          <w:szCs w:val="22"/>
          <w:lang w:val="ka-GE"/>
        </w:rPr>
        <w:t>მთლიანი კომენტარის დაახლოებით 60 %</w:t>
      </w:r>
      <w:r w:rsidR="00326324" w:rsidRPr="00326324">
        <w:rPr>
          <w:rFonts w:ascii="Sylfaen" w:hAnsi="Sylfaen" w:cs="Times"/>
          <w:sz w:val="22"/>
          <w:szCs w:val="22"/>
          <w:lang w:val="ka-GE"/>
        </w:rPr>
        <w:t xml:space="preserve">. </w:t>
      </w:r>
    </w:p>
    <w:p w:rsidR="00D644A0" w:rsidRPr="00326324" w:rsidRDefault="00D51C18" w:rsidP="00D51C18">
      <w:pPr>
        <w:pStyle w:val="NormalWeb"/>
        <w:shd w:val="clear" w:color="auto" w:fill="FFFFFF"/>
        <w:spacing w:before="120" w:beforeAutospacing="0" w:after="120" w:afterAutospacing="0"/>
        <w:ind w:firstLine="300"/>
        <w:jc w:val="both"/>
        <w:rPr>
          <w:rFonts w:ascii="Sylfaen" w:hAnsi="Sylfaen" w:cs="Times"/>
          <w:sz w:val="22"/>
          <w:szCs w:val="22"/>
          <w:lang w:val="ka-GE"/>
        </w:rPr>
      </w:pPr>
      <w:r w:rsidRPr="00326324">
        <w:rPr>
          <w:rFonts w:ascii="Sylfaen" w:hAnsi="Sylfaen" w:cs="Times"/>
          <w:sz w:val="22"/>
          <w:szCs w:val="22"/>
          <w:lang w:val="ka-GE"/>
        </w:rPr>
        <w:t xml:space="preserve">2017 </w:t>
      </w:r>
      <w:r w:rsidRPr="00326324">
        <w:rPr>
          <w:rFonts w:ascii="Sylfaen" w:hAnsi="Sylfaen" w:cs="Sylfaen"/>
          <w:sz w:val="22"/>
          <w:szCs w:val="22"/>
          <w:lang w:val="ka-GE"/>
        </w:rPr>
        <w:t>წელს</w:t>
      </w:r>
      <w:r w:rsidRPr="00326324">
        <w:rPr>
          <w:rFonts w:ascii="Sylfaen" w:hAnsi="Sylfaen" w:cs="Times"/>
          <w:sz w:val="22"/>
          <w:szCs w:val="22"/>
          <w:lang w:val="ka-GE"/>
        </w:rPr>
        <w:t xml:space="preserve"> </w:t>
      </w:r>
      <w:r w:rsidRPr="00326324">
        <w:rPr>
          <w:rFonts w:ascii="Sylfaen" w:hAnsi="Sylfaen" w:cs="Sylfaen"/>
          <w:sz w:val="22"/>
          <w:szCs w:val="22"/>
          <w:lang w:val="ka-GE"/>
        </w:rPr>
        <w:t>ბეჭდური</w:t>
      </w:r>
      <w:r w:rsidRPr="00326324">
        <w:rPr>
          <w:rFonts w:ascii="Sylfaen" w:hAnsi="Sylfaen" w:cs="Times"/>
          <w:sz w:val="22"/>
          <w:szCs w:val="22"/>
          <w:lang w:val="ka-GE"/>
        </w:rPr>
        <w:t xml:space="preserve"> </w:t>
      </w:r>
      <w:r w:rsidRPr="00326324">
        <w:rPr>
          <w:rFonts w:ascii="Sylfaen" w:hAnsi="Sylfaen" w:cs="Sylfaen"/>
          <w:sz w:val="22"/>
          <w:szCs w:val="22"/>
          <w:lang w:val="ka-GE"/>
        </w:rPr>
        <w:t>სახით</w:t>
      </w:r>
      <w:r w:rsidRPr="00326324">
        <w:rPr>
          <w:rFonts w:ascii="Sylfaen" w:hAnsi="Sylfaen" w:cs="Times"/>
          <w:sz w:val="22"/>
          <w:szCs w:val="22"/>
          <w:lang w:val="ka-GE"/>
        </w:rPr>
        <w:t xml:space="preserve"> </w:t>
      </w:r>
      <w:r w:rsidRPr="00326324">
        <w:rPr>
          <w:rFonts w:ascii="Sylfaen" w:hAnsi="Sylfaen" w:cs="Sylfaen"/>
          <w:sz w:val="22"/>
          <w:szCs w:val="22"/>
          <w:lang w:val="ka-GE"/>
        </w:rPr>
        <w:t>გამოცემულ</w:t>
      </w:r>
      <w:r w:rsidRPr="00326324">
        <w:rPr>
          <w:rFonts w:ascii="Sylfaen" w:hAnsi="Sylfaen" w:cs="Times"/>
          <w:sz w:val="22"/>
          <w:szCs w:val="22"/>
          <w:lang w:val="ka-GE"/>
        </w:rPr>
        <w:t xml:space="preserve"> </w:t>
      </w:r>
      <w:r w:rsidRPr="00326324">
        <w:rPr>
          <w:rFonts w:ascii="Sylfaen" w:hAnsi="Sylfaen" w:cs="Sylfaen"/>
          <w:sz w:val="22"/>
          <w:szCs w:val="22"/>
          <w:lang w:val="ka-GE"/>
        </w:rPr>
        <w:t>იქნა</w:t>
      </w:r>
      <w:r w:rsidRPr="00326324">
        <w:rPr>
          <w:rFonts w:ascii="Sylfaen" w:hAnsi="Sylfaen" w:cs="Times"/>
          <w:sz w:val="22"/>
          <w:szCs w:val="22"/>
          <w:lang w:val="ka-GE"/>
        </w:rPr>
        <w:t xml:space="preserve"> </w:t>
      </w:r>
      <w:r w:rsidRPr="00326324">
        <w:rPr>
          <w:rFonts w:ascii="Sylfaen" w:hAnsi="Sylfaen" w:cs="Sylfaen"/>
          <w:sz w:val="22"/>
          <w:szCs w:val="22"/>
          <w:lang w:val="ka-GE"/>
        </w:rPr>
        <w:t>პირველი</w:t>
      </w:r>
      <w:r w:rsidRPr="00326324">
        <w:rPr>
          <w:rFonts w:ascii="Sylfaen" w:hAnsi="Sylfaen" w:cs="Times"/>
          <w:sz w:val="22"/>
          <w:szCs w:val="22"/>
          <w:lang w:val="ka-GE"/>
        </w:rPr>
        <w:t xml:space="preserve"> </w:t>
      </w:r>
      <w:r w:rsidRPr="00326324">
        <w:rPr>
          <w:rFonts w:ascii="Sylfaen" w:hAnsi="Sylfaen" w:cs="Sylfaen"/>
          <w:sz w:val="22"/>
          <w:szCs w:val="22"/>
          <w:lang w:val="ka-GE"/>
        </w:rPr>
        <w:t>წიგნი</w:t>
      </w:r>
      <w:r w:rsidRPr="00326324">
        <w:rPr>
          <w:rFonts w:ascii="Sylfaen" w:hAnsi="Sylfaen" w:cs="Times"/>
          <w:sz w:val="22"/>
          <w:szCs w:val="22"/>
          <w:lang w:val="ka-GE"/>
        </w:rPr>
        <w:t xml:space="preserve"> (</w:t>
      </w:r>
      <w:r w:rsidRPr="00326324">
        <w:rPr>
          <w:rFonts w:ascii="Sylfaen" w:hAnsi="Sylfaen" w:cs="Sylfaen"/>
          <w:sz w:val="22"/>
          <w:szCs w:val="22"/>
          <w:lang w:val="ka-GE"/>
        </w:rPr>
        <w:t>მუხ</w:t>
      </w:r>
      <w:r w:rsidRPr="00326324">
        <w:rPr>
          <w:rFonts w:ascii="Sylfaen" w:hAnsi="Sylfaen" w:cs="Times"/>
          <w:sz w:val="22"/>
          <w:szCs w:val="22"/>
          <w:lang w:val="ka-GE"/>
        </w:rPr>
        <w:t>. 1-146)</w:t>
      </w:r>
      <w:r w:rsidR="00BC59BD">
        <w:rPr>
          <w:rFonts w:ascii="Sylfaen" w:hAnsi="Sylfaen" w:cs="Times"/>
          <w:sz w:val="22"/>
          <w:szCs w:val="22"/>
          <w:lang w:val="ka-GE"/>
        </w:rPr>
        <w:t>.</w:t>
      </w:r>
      <w:r w:rsidRPr="00326324">
        <w:rPr>
          <w:rFonts w:ascii="Sylfaen" w:hAnsi="Sylfaen" w:cs="Times"/>
          <w:sz w:val="22"/>
          <w:szCs w:val="22"/>
          <w:lang w:val="ka-GE"/>
        </w:rPr>
        <w:t xml:space="preserve"> </w:t>
      </w:r>
      <w:r w:rsidR="00D644A0" w:rsidRPr="00326324">
        <w:rPr>
          <w:rFonts w:ascii="Sylfaen" w:hAnsi="Sylfaen" w:cs="Times"/>
          <w:sz w:val="22"/>
          <w:szCs w:val="22"/>
          <w:lang w:val="ka-GE"/>
        </w:rPr>
        <w:t>პირველი წიგნის ბეჭდვისა და გაყიდვის უფლება გადაცემული აქვს გამომცემლობა „მერიდიანს“ 2019 წლის 31 დეკემბრამდე.</w:t>
      </w:r>
      <w:r w:rsidR="00970BF5">
        <w:rPr>
          <w:rFonts w:ascii="Sylfaen" w:hAnsi="Sylfaen" w:cs="Times"/>
          <w:sz w:val="22"/>
          <w:szCs w:val="22"/>
          <w:lang w:val="ka-GE"/>
        </w:rPr>
        <w:t xml:space="preserve"> ამ ვადის ამოწურვის შემდგომ, აღნიშნული უფლება გადაეცემა წინამდებარე კონკურსში გამარჯვებულ დაწესებულებას. </w:t>
      </w:r>
    </w:p>
    <w:p w:rsidR="00890012" w:rsidRDefault="00890012" w:rsidP="00D51C18">
      <w:pPr>
        <w:pStyle w:val="NormalWeb"/>
        <w:shd w:val="clear" w:color="auto" w:fill="FFFFFF"/>
        <w:spacing w:before="120" w:beforeAutospacing="0" w:after="120" w:afterAutospacing="0"/>
        <w:ind w:firstLine="300"/>
        <w:jc w:val="both"/>
        <w:rPr>
          <w:rFonts w:ascii="Sylfaen" w:hAnsi="Sylfaen" w:cs="Times"/>
          <w:sz w:val="22"/>
          <w:szCs w:val="22"/>
          <w:lang w:val="ka-GE"/>
        </w:rPr>
      </w:pPr>
      <w:r>
        <w:rPr>
          <w:rFonts w:ascii="Sylfaen" w:hAnsi="Sylfaen" w:cs="Times"/>
          <w:sz w:val="22"/>
          <w:szCs w:val="22"/>
          <w:lang w:val="ka-GE"/>
        </w:rPr>
        <w:t xml:space="preserve">2018 წლის ივლისის ბოლოს გამოიცემა სამოქალაქო კოდექსის მეორე წიგნის </w:t>
      </w:r>
      <w:r w:rsidRPr="00326324">
        <w:rPr>
          <w:rFonts w:ascii="Sylfaen" w:hAnsi="Sylfaen" w:cs="Times"/>
          <w:sz w:val="22"/>
          <w:szCs w:val="22"/>
          <w:lang w:val="ka-GE"/>
        </w:rPr>
        <w:t xml:space="preserve">(სანივთო სამართალი) </w:t>
      </w:r>
      <w:r>
        <w:rPr>
          <w:rFonts w:ascii="Sylfaen" w:hAnsi="Sylfaen" w:cs="Times"/>
          <w:sz w:val="22"/>
          <w:szCs w:val="22"/>
          <w:lang w:val="ka-GE"/>
        </w:rPr>
        <w:t xml:space="preserve">კომენტარი, რომლის </w:t>
      </w:r>
      <w:r w:rsidRPr="00326324">
        <w:rPr>
          <w:rFonts w:ascii="Sylfaen" w:hAnsi="Sylfaen" w:cs="Times"/>
          <w:sz w:val="22"/>
          <w:szCs w:val="22"/>
          <w:lang w:val="ka-GE"/>
        </w:rPr>
        <w:t>ბეჭდვისა და გაყიდვის უფლება გადა</w:t>
      </w:r>
      <w:r>
        <w:rPr>
          <w:rFonts w:ascii="Sylfaen" w:hAnsi="Sylfaen" w:cs="Times"/>
          <w:sz w:val="22"/>
          <w:szCs w:val="22"/>
          <w:lang w:val="ka-GE"/>
        </w:rPr>
        <w:t>ეცემა წინამდებარე კონკურსში გამარჯვებულ დაწესებულებას.</w:t>
      </w:r>
    </w:p>
    <w:p w:rsidR="00D644A0" w:rsidRPr="00326324" w:rsidRDefault="00D644A0" w:rsidP="00D51C18">
      <w:pPr>
        <w:pStyle w:val="NormalWeb"/>
        <w:shd w:val="clear" w:color="auto" w:fill="FFFFFF"/>
        <w:spacing w:before="120" w:beforeAutospacing="0" w:after="120" w:afterAutospacing="0"/>
        <w:ind w:firstLine="300"/>
        <w:jc w:val="both"/>
        <w:rPr>
          <w:rFonts w:ascii="Sylfaen" w:hAnsi="Sylfaen" w:cs="Times"/>
          <w:sz w:val="22"/>
          <w:szCs w:val="22"/>
          <w:lang w:val="ka-GE"/>
        </w:rPr>
      </w:pPr>
      <w:r w:rsidRPr="00326324">
        <w:rPr>
          <w:rFonts w:ascii="Sylfaen" w:hAnsi="Sylfaen" w:cs="Times"/>
          <w:sz w:val="22"/>
          <w:szCs w:val="22"/>
          <w:lang w:val="ka-GE"/>
        </w:rPr>
        <w:t xml:space="preserve">2018 წელს დაგეგმილია </w:t>
      </w:r>
      <w:r w:rsidR="00890012">
        <w:rPr>
          <w:rFonts w:ascii="Sylfaen" w:hAnsi="Sylfaen" w:cs="Times"/>
          <w:sz w:val="22"/>
          <w:szCs w:val="22"/>
          <w:lang w:val="ka-GE"/>
        </w:rPr>
        <w:t>ასევე</w:t>
      </w:r>
      <w:r w:rsidR="0066765D" w:rsidRPr="00326324">
        <w:rPr>
          <w:rFonts w:ascii="Sylfaen" w:hAnsi="Sylfaen" w:cs="Times"/>
          <w:sz w:val="22"/>
          <w:szCs w:val="22"/>
          <w:lang w:val="ka-GE"/>
        </w:rPr>
        <w:t xml:space="preserve"> მესამე წიგნის (ვალდებულებითი სამართლის ზოგადი ნაწილი) გამოცემა. მთლიანობაში პროექტის ფარგლებში დაგეგმილია 6 წიგნის გამოცემა: </w:t>
      </w:r>
    </w:p>
    <w:p w:rsidR="0066765D" w:rsidRPr="00326324" w:rsidRDefault="0066765D" w:rsidP="0066765D">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ზოგადი ნაწილი</w:t>
      </w:r>
    </w:p>
    <w:p w:rsidR="0066765D" w:rsidRPr="00326324" w:rsidRDefault="0066765D" w:rsidP="0066765D">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 xml:space="preserve">სანივთო სამართალი </w:t>
      </w:r>
    </w:p>
    <w:p w:rsidR="0066765D" w:rsidRPr="00326324" w:rsidRDefault="0066765D" w:rsidP="0066765D">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ვალდებულებითი სამართალი (ზოგადი ნაწილი)</w:t>
      </w:r>
    </w:p>
    <w:p w:rsidR="0066765D" w:rsidRPr="00326324" w:rsidRDefault="0066765D" w:rsidP="0066765D">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 xml:space="preserve">ვალდებულებითი სამართალი (კერძო ნაწილი </w:t>
      </w:r>
      <w:r w:rsidRPr="00326324">
        <w:rPr>
          <w:rFonts w:ascii="Sylfaen" w:hAnsi="Sylfaen" w:cs="Times"/>
          <w:sz w:val="22"/>
          <w:szCs w:val="22"/>
          <w:lang w:val="de-DE"/>
        </w:rPr>
        <w:t>I)</w:t>
      </w:r>
    </w:p>
    <w:p w:rsidR="0066765D" w:rsidRPr="00326324" w:rsidRDefault="0066765D" w:rsidP="0066765D">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 xml:space="preserve">ვალდებულებითი სამართალი (კერძო ნაწილი </w:t>
      </w:r>
      <w:r w:rsidRPr="00326324">
        <w:rPr>
          <w:rFonts w:ascii="Sylfaen" w:hAnsi="Sylfaen" w:cs="Times"/>
          <w:sz w:val="22"/>
          <w:szCs w:val="22"/>
          <w:lang w:val="de-DE"/>
        </w:rPr>
        <w:t>II)</w:t>
      </w:r>
    </w:p>
    <w:p w:rsidR="00970BF5" w:rsidRDefault="0066765D" w:rsidP="00970BF5">
      <w:pPr>
        <w:pStyle w:val="NormalWeb"/>
        <w:numPr>
          <w:ilvl w:val="1"/>
          <w:numId w:val="1"/>
        </w:numPr>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 xml:space="preserve">კანონისმიერი ვალდებულებითი ურთიერთობები </w:t>
      </w:r>
    </w:p>
    <w:p w:rsidR="0066765D" w:rsidRPr="00970BF5" w:rsidRDefault="00970BF5" w:rsidP="00970BF5">
      <w:pPr>
        <w:pStyle w:val="NormalWeb"/>
        <w:shd w:val="clear" w:color="auto" w:fill="FFFFFF"/>
        <w:spacing w:before="120" w:beforeAutospacing="0" w:after="120" w:afterAutospacing="0"/>
        <w:jc w:val="both"/>
        <w:rPr>
          <w:rFonts w:ascii="Sylfaen" w:hAnsi="Sylfaen" w:cs="Times"/>
          <w:sz w:val="22"/>
          <w:szCs w:val="22"/>
          <w:lang w:val="ka-GE"/>
        </w:rPr>
      </w:pPr>
      <w:r>
        <w:rPr>
          <w:rFonts w:ascii="Sylfaen" w:hAnsi="Sylfaen" w:cs="Times"/>
          <w:sz w:val="22"/>
          <w:szCs w:val="22"/>
          <w:lang w:val="ka-GE"/>
        </w:rPr>
        <w:t xml:space="preserve">     </w:t>
      </w:r>
      <w:r w:rsidR="0066765D" w:rsidRPr="00970BF5">
        <w:rPr>
          <w:rFonts w:ascii="Sylfaen" w:hAnsi="Sylfaen" w:cs="Times"/>
          <w:sz w:val="22"/>
          <w:szCs w:val="22"/>
          <w:lang w:val="ka-GE"/>
        </w:rPr>
        <w:t>კომ</w:t>
      </w:r>
      <w:r w:rsidR="00C21E27" w:rsidRPr="00970BF5">
        <w:rPr>
          <w:rFonts w:ascii="Sylfaen" w:hAnsi="Sylfaen" w:cs="Times"/>
          <w:sz w:val="22"/>
          <w:szCs w:val="22"/>
          <w:lang w:val="ka-GE"/>
        </w:rPr>
        <w:t>ენტარის ტექსტის ძირითადი ნაწილი</w:t>
      </w:r>
      <w:r w:rsidR="0066765D" w:rsidRPr="00970BF5">
        <w:rPr>
          <w:rFonts w:ascii="Sylfaen" w:hAnsi="Sylfaen" w:cs="Times"/>
          <w:sz w:val="22"/>
          <w:szCs w:val="22"/>
          <w:lang w:val="ka-GE"/>
        </w:rPr>
        <w:t xml:space="preserve"> გამოქვეყნებულია ვებ-გვერდზე </w:t>
      </w:r>
      <w:hyperlink r:id="rId10" w:history="1">
        <w:r w:rsidR="0066765D" w:rsidRPr="00970BF5">
          <w:rPr>
            <w:rStyle w:val="Hyperlink"/>
            <w:rFonts w:ascii="Sylfaen" w:hAnsi="Sylfaen" w:cs="Times"/>
            <w:sz w:val="22"/>
            <w:szCs w:val="22"/>
            <w:lang w:val="ka-GE"/>
          </w:rPr>
          <w:t>www.gccc.ge</w:t>
        </w:r>
      </w:hyperlink>
      <w:r w:rsidR="0066765D" w:rsidRPr="00970BF5">
        <w:rPr>
          <w:rFonts w:ascii="Sylfaen" w:hAnsi="Sylfaen" w:cs="Times"/>
          <w:sz w:val="22"/>
          <w:szCs w:val="22"/>
          <w:lang w:val="ka-GE"/>
        </w:rPr>
        <w:t xml:space="preserve">, ასევე დასრულებულია მუშაობა ახალ საიტზე www.civilcode.ge, რომელსაც ძებნის უკეთესი შესაძლებლობები ექნება. მიუხედავად იმისა, რომ სამომავლოდ კომენტარის ბეჭდური ვერსიების გამოცემა და გაყიდვა იქნება შესაძლებელი, დონორები მაინც თანხმდებიან, რომ ელექტრონული ვერსია ყველასთვის ხელმისაწვდომი უნდა იყოს. გარდა ხელმისაწვდომობის უზრუნველყოფისა, ელექტრონული ვერსია მიზნად ისახავს ბეჭდური ვერსიის შექმნამდე </w:t>
      </w:r>
      <w:r w:rsidR="005D394A" w:rsidRPr="00970BF5">
        <w:rPr>
          <w:rFonts w:ascii="Sylfaen" w:hAnsi="Sylfaen" w:cs="Times"/>
          <w:sz w:val="22"/>
          <w:szCs w:val="22"/>
          <w:lang w:val="ka-GE"/>
        </w:rPr>
        <w:t>და შექმნის შემდგომაც არსებობდეს დისკუსიის პლატფორმა, კომენტარზე აზრი</w:t>
      </w:r>
      <w:r w:rsidR="008B098C" w:rsidRPr="00970BF5">
        <w:rPr>
          <w:rFonts w:ascii="Sylfaen" w:hAnsi="Sylfaen" w:cs="Times"/>
          <w:sz w:val="22"/>
          <w:szCs w:val="22"/>
          <w:lang w:val="ka-GE"/>
        </w:rPr>
        <w:t>ს</w:t>
      </w:r>
      <w:r w:rsidR="005D394A" w:rsidRPr="00970BF5">
        <w:rPr>
          <w:rFonts w:ascii="Sylfaen" w:hAnsi="Sylfaen" w:cs="Times"/>
          <w:sz w:val="22"/>
          <w:szCs w:val="22"/>
          <w:lang w:val="ka-GE"/>
        </w:rPr>
        <w:t xml:space="preserve"> გამოთქმისა და </w:t>
      </w:r>
      <w:r w:rsidR="005D394A" w:rsidRPr="00970BF5">
        <w:rPr>
          <w:rFonts w:ascii="Sylfaen" w:hAnsi="Sylfaen" w:cs="Times"/>
          <w:sz w:val="22"/>
          <w:szCs w:val="22"/>
          <w:lang w:val="ka-GE"/>
        </w:rPr>
        <w:lastRenderedPageBreak/>
        <w:t>მის</w:t>
      </w:r>
      <w:r w:rsidR="008B098C" w:rsidRPr="00970BF5">
        <w:rPr>
          <w:rFonts w:ascii="Sylfaen" w:hAnsi="Sylfaen" w:cs="Times"/>
          <w:sz w:val="22"/>
          <w:szCs w:val="22"/>
          <w:lang w:val="ka-GE"/>
        </w:rPr>
        <w:t>ი გაუმჯობესების მხარდაჭერისთვის.</w:t>
      </w:r>
      <w:r w:rsidR="005D394A" w:rsidRPr="00970BF5">
        <w:rPr>
          <w:rFonts w:ascii="Sylfaen" w:hAnsi="Sylfaen" w:cs="Times"/>
          <w:sz w:val="22"/>
          <w:szCs w:val="22"/>
          <w:lang w:val="ka-GE"/>
        </w:rPr>
        <w:t xml:space="preserve"> </w:t>
      </w:r>
      <w:r w:rsidR="0066765D" w:rsidRPr="00970BF5">
        <w:rPr>
          <w:rFonts w:ascii="Sylfaen" w:hAnsi="Sylfaen" w:cs="Sylfaen"/>
          <w:bCs/>
          <w:sz w:val="22"/>
          <w:szCs w:val="22"/>
          <w:lang w:val="ka-GE" w:eastAsia="ka-GE"/>
        </w:rPr>
        <w:t>კომენტარისათვის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მნიშვნელოვანია</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რომ</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იგი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იყოს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მაქსიმალურად</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მისაღები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გამოსადეგი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და</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სრულყოფილი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იურისტებისათვის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ამ</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მიზნით</w:t>
      </w:r>
      <w:r w:rsidR="0066765D" w:rsidRPr="00970BF5">
        <w:rPr>
          <w:rFonts w:ascii="Sylfaen" w:hAnsi="Sylfaen" w:cs="Times"/>
          <w:bCs/>
          <w:sz w:val="22"/>
          <w:szCs w:val="22"/>
          <w:lang w:val="ka-GE" w:eastAsia="ka-GE"/>
        </w:rPr>
        <w:t xml:space="preserve"> </w:t>
      </w:r>
      <w:r w:rsidR="005D394A" w:rsidRPr="00970BF5">
        <w:rPr>
          <w:rFonts w:ascii="Sylfaen" w:hAnsi="Sylfaen" w:cs="Times"/>
          <w:bCs/>
          <w:sz w:val="22"/>
          <w:szCs w:val="22"/>
          <w:lang w:val="ka-GE" w:eastAsia="ka-GE"/>
        </w:rPr>
        <w:t xml:space="preserve">ვებ-გვერდზე </w:t>
      </w:r>
      <w:r w:rsidR="0066765D" w:rsidRPr="00970BF5">
        <w:rPr>
          <w:rFonts w:ascii="Sylfaen" w:hAnsi="Sylfaen" w:cs="Sylfaen"/>
          <w:bCs/>
          <w:sz w:val="22"/>
          <w:szCs w:val="22"/>
          <w:lang w:val="ka-GE" w:eastAsia="ka-GE"/>
        </w:rPr>
        <w:t>ყოველი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მუხლის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კომენტარს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თანდართული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აქვს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კომენტირების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ველი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სადაც</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მკითხველს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შეუძლია</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დაწეროს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თავისი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პროფესიული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მოსაზრება</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შესაბამისი</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მუხლის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კომენტართან</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დაკავშირებით</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მიუთითოს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საკითხებზე</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ან</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განსხვავებულ</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პრაქტიკაზე</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რომლის</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უფრო</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დეტალურად</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ასახვასაც</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ისურვებდა</w:t>
      </w:r>
      <w:r w:rsidR="0066765D" w:rsidRPr="00970BF5">
        <w:rPr>
          <w:rFonts w:ascii="Sylfaen" w:hAnsi="Sylfaen" w:cs="Times"/>
          <w:bCs/>
          <w:sz w:val="22"/>
          <w:szCs w:val="22"/>
          <w:lang w:val="ka-GE" w:eastAsia="ka-GE"/>
        </w:rPr>
        <w:t xml:space="preserve"> </w:t>
      </w:r>
      <w:r w:rsidR="0066765D" w:rsidRPr="00970BF5">
        <w:rPr>
          <w:rFonts w:ascii="Sylfaen" w:hAnsi="Sylfaen" w:cs="Sylfaen"/>
          <w:bCs/>
          <w:sz w:val="22"/>
          <w:szCs w:val="22"/>
          <w:lang w:val="ka-GE" w:eastAsia="ka-GE"/>
        </w:rPr>
        <w:t>კომენტარში</w:t>
      </w:r>
      <w:r w:rsidR="0066765D" w:rsidRPr="00970BF5">
        <w:rPr>
          <w:rFonts w:ascii="Sylfaen" w:hAnsi="Sylfaen" w:cs="Times"/>
          <w:bCs/>
          <w:sz w:val="22"/>
          <w:szCs w:val="22"/>
          <w:lang w:val="ka-GE" w:eastAsia="ka-GE"/>
        </w:rPr>
        <w:t xml:space="preserve">. </w:t>
      </w:r>
    </w:p>
    <w:p w:rsidR="0057115E" w:rsidRPr="00326324" w:rsidRDefault="005D394A" w:rsidP="005D394A">
      <w:pPr>
        <w:pStyle w:val="NormalWeb"/>
        <w:shd w:val="clear" w:color="auto" w:fill="FFFFFF"/>
        <w:spacing w:before="120" w:beforeAutospacing="0" w:after="120" w:afterAutospacing="0"/>
        <w:jc w:val="both"/>
        <w:rPr>
          <w:rFonts w:ascii="Sylfaen" w:hAnsi="Sylfaen" w:cs="Times"/>
          <w:sz w:val="22"/>
          <w:szCs w:val="22"/>
          <w:lang w:val="ka-GE"/>
        </w:rPr>
      </w:pPr>
      <w:r w:rsidRPr="00326324">
        <w:rPr>
          <w:rFonts w:ascii="Sylfaen" w:hAnsi="Sylfaen" w:cs="Times"/>
          <w:sz w:val="22"/>
          <w:szCs w:val="22"/>
          <w:lang w:val="ka-GE"/>
        </w:rPr>
        <w:t xml:space="preserve">როგორც ზემოთ აღინიშნა, კომენტარის პირველი სამი წიგნი დასრულებულია და გამოიცემა 2018 წელს. </w:t>
      </w:r>
      <w:r w:rsidR="0057115E" w:rsidRPr="00326324">
        <w:rPr>
          <w:rFonts w:ascii="Sylfaen" w:hAnsi="Sylfaen" w:cs="Times"/>
          <w:sz w:val="22"/>
          <w:szCs w:val="22"/>
          <w:lang w:val="ka-GE"/>
        </w:rPr>
        <w:t>შემდგომი 3 წიგნის ფარგლებში უმეტესობა კომენტარების დაწერილია</w:t>
      </w:r>
      <w:r w:rsidR="00326324">
        <w:rPr>
          <w:rFonts w:ascii="Sylfaen" w:hAnsi="Sylfaen" w:cs="Times"/>
          <w:sz w:val="22"/>
          <w:szCs w:val="22"/>
          <w:lang w:val="de-DE"/>
        </w:rPr>
        <w:t xml:space="preserve">. </w:t>
      </w:r>
      <w:r w:rsidR="00326324">
        <w:rPr>
          <w:rFonts w:ascii="Sylfaen" w:hAnsi="Sylfaen" w:cs="Times"/>
          <w:sz w:val="22"/>
          <w:szCs w:val="22"/>
          <w:lang w:val="ka-GE"/>
        </w:rPr>
        <w:t>დარჩენილია ორმოცდაათამდე მუხლის კომენტარის დაწერა.</w:t>
      </w:r>
    </w:p>
    <w:p w:rsidR="005D394A" w:rsidRPr="00326324" w:rsidRDefault="005D394A" w:rsidP="005D394A">
      <w:pPr>
        <w:pStyle w:val="NormalWeb"/>
        <w:shd w:val="clear" w:color="auto" w:fill="FFFFFF"/>
        <w:spacing w:before="120" w:beforeAutospacing="0" w:after="120" w:afterAutospacing="0"/>
        <w:jc w:val="both"/>
        <w:rPr>
          <w:rFonts w:ascii="Sylfaen" w:hAnsi="Sylfaen" w:cs="Times"/>
          <w:sz w:val="22"/>
          <w:szCs w:val="22"/>
          <w:lang w:val="ka-GE"/>
        </w:rPr>
      </w:pPr>
    </w:p>
    <w:p w:rsidR="0057115E" w:rsidRPr="00326324" w:rsidRDefault="0057115E" w:rsidP="0057115E">
      <w:pPr>
        <w:pStyle w:val="NormalWeb"/>
        <w:numPr>
          <w:ilvl w:val="0"/>
          <w:numId w:val="2"/>
        </w:numPr>
        <w:shd w:val="clear" w:color="auto" w:fill="FFFFFF"/>
        <w:spacing w:before="120" w:beforeAutospacing="0" w:after="120" w:afterAutospacing="0"/>
        <w:jc w:val="both"/>
        <w:rPr>
          <w:rFonts w:ascii="Sylfaen" w:hAnsi="Sylfaen" w:cs="Times"/>
          <w:b/>
          <w:sz w:val="22"/>
          <w:szCs w:val="22"/>
          <w:lang w:val="ka-GE"/>
        </w:rPr>
      </w:pPr>
      <w:r w:rsidRPr="00326324">
        <w:rPr>
          <w:rFonts w:ascii="Sylfaen" w:hAnsi="Sylfaen" w:cs="Times"/>
          <w:b/>
          <w:sz w:val="22"/>
          <w:szCs w:val="22"/>
          <w:lang w:val="ka-GE"/>
        </w:rPr>
        <w:t xml:space="preserve">კომენტარის მდგომარეობა მუხლების მიხედვით </w:t>
      </w:r>
    </w:p>
    <w:p w:rsidR="0057115E" w:rsidRPr="00326324" w:rsidRDefault="0057115E" w:rsidP="005D394A">
      <w:pPr>
        <w:pStyle w:val="NormalWeb"/>
        <w:shd w:val="clear" w:color="auto" w:fill="FFFFFF"/>
        <w:spacing w:before="120" w:beforeAutospacing="0" w:after="120" w:afterAutospacing="0"/>
        <w:jc w:val="both"/>
        <w:rPr>
          <w:rFonts w:ascii="Sylfaen" w:hAnsi="Sylfaen" w:cs="Times"/>
          <w:sz w:val="22"/>
          <w:szCs w:val="22"/>
          <w:lang w:val="ka-GE"/>
        </w:rPr>
      </w:pPr>
    </w:p>
    <w:p w:rsidR="00BA47C8" w:rsidRPr="00326324" w:rsidRDefault="00BA47C8" w:rsidP="005D394A">
      <w:pPr>
        <w:pStyle w:val="NormalWeb"/>
        <w:shd w:val="clear" w:color="auto" w:fill="FFFFFF"/>
        <w:spacing w:before="120" w:beforeAutospacing="0" w:after="120" w:afterAutospacing="0"/>
        <w:jc w:val="both"/>
        <w:rPr>
          <w:rFonts w:ascii="Sylfaen" w:hAnsi="Sylfaen" w:cs="Times"/>
          <w:sz w:val="22"/>
          <w:szCs w:val="22"/>
          <w:lang w:val="ka-GE"/>
        </w:rPr>
      </w:pPr>
      <w:proofErr w:type="spellStart"/>
      <w:proofErr w:type="gramStart"/>
      <w:r w:rsidRPr="00326324">
        <w:rPr>
          <w:rFonts w:ascii="Sylfaen" w:hAnsi="Sylfaen"/>
          <w:b/>
          <w:bCs/>
          <w:color w:val="000000"/>
          <w:sz w:val="22"/>
          <w:szCs w:val="22"/>
          <w:lang w:eastAsia="ka-GE"/>
        </w:rPr>
        <w:t>პირველი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proofErr w:type="gramEnd"/>
      <w:r w:rsidRPr="00326324">
        <w:rPr>
          <w:rFonts w:ascii="Sylfaen" w:hAnsi="Sylfaen"/>
          <w:b/>
          <w:bCs/>
          <w:color w:val="000000"/>
          <w:sz w:val="22"/>
          <w:szCs w:val="22"/>
          <w:lang w:eastAsia="ka-GE"/>
        </w:rPr>
        <w:t xml:space="preserve"> (1-146 </w:t>
      </w:r>
      <w:proofErr w:type="spellStart"/>
      <w:r w:rsidRPr="00326324">
        <w:rPr>
          <w:rFonts w:ascii="Sylfaen" w:hAnsi="Sylfaen"/>
          <w:b/>
          <w:bCs/>
          <w:color w:val="000000"/>
          <w:sz w:val="22"/>
          <w:szCs w:val="22"/>
          <w:lang w:eastAsia="ka-GE"/>
        </w:rPr>
        <w:t>მუხლები</w:t>
      </w:r>
      <w:proofErr w:type="spellEnd"/>
      <w:r w:rsidRPr="00326324">
        <w:rPr>
          <w:rFonts w:ascii="Sylfaen" w:hAnsi="Sylfaen"/>
          <w:b/>
          <w:bCs/>
          <w:color w:val="000000"/>
          <w:sz w:val="22"/>
          <w:szCs w:val="22"/>
          <w:lang w:eastAsia="ka-GE"/>
        </w:rPr>
        <w:t>)</w:t>
      </w:r>
      <w:r w:rsidRPr="00326324">
        <w:rPr>
          <w:rFonts w:ascii="Sylfaen" w:hAnsi="Sylfaen"/>
          <w:bCs/>
          <w:color w:val="000000"/>
          <w:sz w:val="22"/>
          <w:szCs w:val="22"/>
          <w:lang w:eastAsia="ka-GE"/>
        </w:rPr>
        <w:t xml:space="preserve"> - </w:t>
      </w:r>
      <w:proofErr w:type="spellStart"/>
      <w:r w:rsidRPr="00326324">
        <w:rPr>
          <w:rFonts w:ascii="Sylfaen" w:hAnsi="Sylfaen"/>
          <w:bCs/>
          <w:color w:val="000000"/>
          <w:sz w:val="22"/>
          <w:szCs w:val="22"/>
          <w:lang w:eastAsia="ka-GE"/>
        </w:rPr>
        <w:t>გამოცემულია</w:t>
      </w:r>
      <w:proofErr w:type="spellEnd"/>
      <w:r w:rsidRPr="00326324">
        <w:rPr>
          <w:rFonts w:ascii="Sylfaen" w:hAnsi="Sylfaen"/>
          <w:bCs/>
          <w:color w:val="000000"/>
          <w:sz w:val="22"/>
          <w:szCs w:val="22"/>
          <w:lang w:eastAsia="ka-GE"/>
        </w:rPr>
        <w:t xml:space="preserve"> </w:t>
      </w:r>
      <w:proofErr w:type="spellStart"/>
      <w:r w:rsidRPr="00326324">
        <w:rPr>
          <w:rFonts w:ascii="Sylfaen" w:hAnsi="Sylfaen"/>
          <w:bCs/>
          <w:color w:val="000000"/>
          <w:sz w:val="22"/>
          <w:szCs w:val="22"/>
          <w:lang w:eastAsia="ka-GE"/>
        </w:rPr>
        <w:t>ბეჭდური</w:t>
      </w:r>
      <w:proofErr w:type="spellEnd"/>
      <w:r w:rsidRPr="00326324">
        <w:rPr>
          <w:rFonts w:ascii="Sylfaen" w:hAnsi="Sylfaen"/>
          <w:bCs/>
          <w:color w:val="000000"/>
          <w:sz w:val="22"/>
          <w:szCs w:val="22"/>
          <w:lang w:eastAsia="ka-GE"/>
        </w:rPr>
        <w:t xml:space="preserve"> </w:t>
      </w:r>
      <w:proofErr w:type="spellStart"/>
      <w:r w:rsidRPr="00326324">
        <w:rPr>
          <w:rFonts w:ascii="Sylfaen" w:hAnsi="Sylfaen"/>
          <w:bCs/>
          <w:color w:val="000000"/>
          <w:sz w:val="22"/>
          <w:szCs w:val="22"/>
          <w:lang w:eastAsia="ka-GE"/>
        </w:rPr>
        <w:t>სახით</w:t>
      </w:r>
      <w:proofErr w:type="spellEnd"/>
      <w:r w:rsidRPr="00326324">
        <w:rPr>
          <w:rFonts w:ascii="Sylfaen" w:hAnsi="Sylfaen"/>
          <w:bCs/>
          <w:color w:val="000000"/>
          <w:sz w:val="22"/>
          <w:szCs w:val="22"/>
          <w:lang w:val="ka-GE" w:eastAsia="ka-GE"/>
        </w:rPr>
        <w:t>.</w:t>
      </w:r>
    </w:p>
    <w:p w:rsidR="005D394A" w:rsidRPr="00326324" w:rsidRDefault="00BA47C8" w:rsidP="005D394A">
      <w:pPr>
        <w:pStyle w:val="NormalWeb"/>
        <w:shd w:val="clear" w:color="auto" w:fill="FFFFFF"/>
        <w:spacing w:before="120" w:beforeAutospacing="0" w:after="120" w:afterAutospacing="0"/>
        <w:jc w:val="both"/>
        <w:rPr>
          <w:rFonts w:ascii="Sylfaen" w:hAnsi="Sylfaen"/>
          <w:bCs/>
          <w:color w:val="000000"/>
          <w:sz w:val="22"/>
          <w:szCs w:val="22"/>
          <w:lang w:val="ka-GE" w:eastAsia="ka-GE"/>
        </w:rPr>
      </w:pPr>
      <w:proofErr w:type="spellStart"/>
      <w:proofErr w:type="gramStart"/>
      <w:r w:rsidRPr="00326324">
        <w:rPr>
          <w:rFonts w:ascii="Sylfaen" w:hAnsi="Sylfaen"/>
          <w:b/>
          <w:bCs/>
          <w:color w:val="000000"/>
          <w:sz w:val="22"/>
          <w:szCs w:val="22"/>
          <w:lang w:eastAsia="ka-GE"/>
        </w:rPr>
        <w:t>მეორე</w:t>
      </w:r>
      <w:proofErr w:type="spellEnd"/>
      <w:proofErr w:type="gram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სანივთო</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სამართალი</w:t>
      </w:r>
      <w:proofErr w:type="spellEnd"/>
      <w:r w:rsidRPr="00326324">
        <w:rPr>
          <w:rFonts w:ascii="Sylfaen" w:hAnsi="Sylfaen"/>
          <w:b/>
          <w:bCs/>
          <w:color w:val="000000"/>
          <w:sz w:val="22"/>
          <w:szCs w:val="22"/>
          <w:lang w:val="ka-GE" w:eastAsia="ka-GE"/>
        </w:rPr>
        <w:t xml:space="preserve"> 147-315 მუხლები</w:t>
      </w:r>
      <w:r w:rsidRPr="00326324">
        <w:rPr>
          <w:rFonts w:ascii="Sylfaen" w:hAnsi="Sylfaen"/>
          <w:b/>
          <w:bCs/>
          <w:color w:val="000000"/>
          <w:sz w:val="22"/>
          <w:szCs w:val="22"/>
          <w:lang w:eastAsia="ka-GE"/>
        </w:rPr>
        <w:t>)</w:t>
      </w:r>
      <w:r w:rsidRPr="00326324">
        <w:rPr>
          <w:rFonts w:ascii="Sylfaen" w:hAnsi="Sylfaen"/>
          <w:bCs/>
          <w:color w:val="000000"/>
          <w:sz w:val="22"/>
          <w:szCs w:val="22"/>
          <w:lang w:val="ka-GE" w:eastAsia="ka-GE"/>
        </w:rPr>
        <w:t xml:space="preserve"> - </w:t>
      </w:r>
      <w:proofErr w:type="spellStart"/>
      <w:r w:rsidR="00ED20F2" w:rsidRPr="00326324">
        <w:rPr>
          <w:rFonts w:ascii="Sylfaen" w:hAnsi="Sylfaen"/>
          <w:bCs/>
          <w:color w:val="000000"/>
          <w:sz w:val="22"/>
          <w:szCs w:val="22"/>
          <w:lang w:eastAsia="ka-GE"/>
        </w:rPr>
        <w:t>გამოცემულია</w:t>
      </w:r>
      <w:proofErr w:type="spellEnd"/>
      <w:r w:rsidR="00ED20F2" w:rsidRPr="00326324">
        <w:rPr>
          <w:rFonts w:ascii="Sylfaen" w:hAnsi="Sylfaen"/>
          <w:bCs/>
          <w:color w:val="000000"/>
          <w:sz w:val="22"/>
          <w:szCs w:val="22"/>
          <w:lang w:eastAsia="ka-GE"/>
        </w:rPr>
        <w:t xml:space="preserve"> </w:t>
      </w:r>
      <w:proofErr w:type="spellStart"/>
      <w:r w:rsidR="00ED20F2" w:rsidRPr="00326324">
        <w:rPr>
          <w:rFonts w:ascii="Sylfaen" w:hAnsi="Sylfaen"/>
          <w:bCs/>
          <w:color w:val="000000"/>
          <w:sz w:val="22"/>
          <w:szCs w:val="22"/>
          <w:lang w:eastAsia="ka-GE"/>
        </w:rPr>
        <w:t>ბეჭდური</w:t>
      </w:r>
      <w:proofErr w:type="spellEnd"/>
      <w:r w:rsidR="00ED20F2" w:rsidRPr="00326324">
        <w:rPr>
          <w:rFonts w:ascii="Sylfaen" w:hAnsi="Sylfaen"/>
          <w:bCs/>
          <w:color w:val="000000"/>
          <w:sz w:val="22"/>
          <w:szCs w:val="22"/>
          <w:lang w:eastAsia="ka-GE"/>
        </w:rPr>
        <w:t xml:space="preserve"> </w:t>
      </w:r>
      <w:proofErr w:type="spellStart"/>
      <w:r w:rsidR="00ED20F2" w:rsidRPr="00326324">
        <w:rPr>
          <w:rFonts w:ascii="Sylfaen" w:hAnsi="Sylfaen"/>
          <w:bCs/>
          <w:color w:val="000000"/>
          <w:sz w:val="22"/>
          <w:szCs w:val="22"/>
          <w:lang w:eastAsia="ka-GE"/>
        </w:rPr>
        <w:t>სახით</w:t>
      </w:r>
      <w:proofErr w:type="spellEnd"/>
      <w:r w:rsidR="00ED20F2" w:rsidRPr="00326324">
        <w:rPr>
          <w:rFonts w:ascii="Sylfaen" w:hAnsi="Sylfaen"/>
          <w:bCs/>
          <w:color w:val="000000"/>
          <w:sz w:val="22"/>
          <w:szCs w:val="22"/>
          <w:lang w:val="ka-GE" w:eastAsia="ka-GE"/>
        </w:rPr>
        <w:t>.</w:t>
      </w:r>
    </w:p>
    <w:p w:rsidR="00BA47C8" w:rsidRPr="00326324" w:rsidRDefault="00BA47C8" w:rsidP="005D394A">
      <w:pPr>
        <w:pStyle w:val="NormalWeb"/>
        <w:shd w:val="clear" w:color="auto" w:fill="FFFFFF"/>
        <w:spacing w:before="120" w:beforeAutospacing="0" w:after="120" w:afterAutospacing="0"/>
        <w:jc w:val="both"/>
        <w:rPr>
          <w:rFonts w:ascii="Sylfaen" w:hAnsi="Sylfaen"/>
          <w:bCs/>
          <w:color w:val="000000"/>
          <w:sz w:val="22"/>
          <w:szCs w:val="22"/>
          <w:lang w:val="ka-GE" w:eastAsia="ka-GE"/>
        </w:rPr>
      </w:pPr>
      <w:proofErr w:type="spellStart"/>
      <w:proofErr w:type="gramStart"/>
      <w:r w:rsidRPr="00326324">
        <w:rPr>
          <w:rFonts w:ascii="Sylfaen" w:hAnsi="Sylfaen"/>
          <w:b/>
          <w:bCs/>
          <w:color w:val="000000"/>
          <w:sz w:val="22"/>
          <w:szCs w:val="22"/>
          <w:lang w:eastAsia="ka-GE"/>
        </w:rPr>
        <w:t>მესამე</w:t>
      </w:r>
      <w:proofErr w:type="spellEnd"/>
      <w:proofErr w:type="gram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ვალდებულებითი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სამართალი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ზოგადი</w:t>
      </w:r>
      <w:proofErr w:type="spellEnd"/>
      <w:r w:rsidRPr="00326324">
        <w:rPr>
          <w:rFonts w:ascii="Sylfaen" w:hAnsi="Sylfaen"/>
          <w:b/>
          <w:bCs/>
          <w:color w:val="000000"/>
          <w:sz w:val="22"/>
          <w:szCs w:val="22"/>
          <w:lang w:val="ka-GE" w:eastAsia="ka-GE"/>
        </w:rPr>
        <w:t xml:space="preserve"> ნაწილი 316 – 476 მუხლები</w:t>
      </w:r>
      <w:r w:rsidRPr="00326324">
        <w:rPr>
          <w:rFonts w:ascii="Sylfaen" w:hAnsi="Sylfaen"/>
          <w:b/>
          <w:bCs/>
          <w:color w:val="000000"/>
          <w:sz w:val="22"/>
          <w:szCs w:val="22"/>
          <w:lang w:eastAsia="ka-GE"/>
        </w:rPr>
        <w:t>)</w:t>
      </w:r>
      <w:r w:rsidR="0089166E">
        <w:rPr>
          <w:rFonts w:ascii="Sylfaen" w:hAnsi="Sylfaen"/>
          <w:bCs/>
          <w:color w:val="000000"/>
          <w:sz w:val="22"/>
          <w:szCs w:val="22"/>
          <w:lang w:val="ka-GE" w:eastAsia="ka-GE"/>
        </w:rPr>
        <w:t xml:space="preserve"> - რედაქტირების პროცესშია</w:t>
      </w:r>
      <w:r w:rsidR="005D4A67">
        <w:rPr>
          <w:rFonts w:ascii="Sylfaen" w:hAnsi="Sylfaen"/>
          <w:bCs/>
          <w:color w:val="000000"/>
          <w:sz w:val="22"/>
          <w:szCs w:val="22"/>
          <w:lang w:val="ka-GE" w:eastAsia="ka-GE"/>
        </w:rPr>
        <w:t xml:space="preserve"> და რედაქტირება დასრულდება 2018 წელს</w:t>
      </w:r>
      <w:r w:rsidR="00326324" w:rsidRPr="00326324">
        <w:rPr>
          <w:rFonts w:ascii="Sylfaen" w:hAnsi="Sylfaen"/>
          <w:bCs/>
          <w:color w:val="000000"/>
          <w:sz w:val="22"/>
          <w:szCs w:val="22"/>
          <w:lang w:val="ka-GE" w:eastAsia="ka-GE"/>
        </w:rPr>
        <w:t>.</w:t>
      </w:r>
      <w:r w:rsidR="00ED20F2">
        <w:rPr>
          <w:rFonts w:ascii="Sylfaen" w:hAnsi="Sylfaen"/>
          <w:bCs/>
          <w:color w:val="000000"/>
          <w:sz w:val="22"/>
          <w:szCs w:val="22"/>
          <w:lang w:val="ka-GE" w:eastAsia="ka-GE"/>
        </w:rPr>
        <w:t xml:space="preserve"> გამოცემის ვალდებულება დაეკისრება ტენდერ</w:t>
      </w:r>
      <w:r w:rsidR="00465A49">
        <w:rPr>
          <w:rFonts w:ascii="Sylfaen" w:hAnsi="Sylfaen"/>
          <w:bCs/>
          <w:color w:val="000000"/>
          <w:sz w:val="22"/>
          <w:szCs w:val="22"/>
          <w:lang w:val="ka-GE" w:eastAsia="ka-GE"/>
        </w:rPr>
        <w:t>შ</w:t>
      </w:r>
      <w:r w:rsidR="00ED20F2">
        <w:rPr>
          <w:rFonts w:ascii="Sylfaen" w:hAnsi="Sylfaen"/>
          <w:bCs/>
          <w:color w:val="000000"/>
          <w:sz w:val="22"/>
          <w:szCs w:val="22"/>
          <w:lang w:val="ka-GE" w:eastAsia="ka-GE"/>
        </w:rPr>
        <w:t xml:space="preserve">ი გამარჯვებულ აკადემიურ დაწესებულებას. </w:t>
      </w:r>
    </w:p>
    <w:p w:rsidR="00BA47C8" w:rsidRPr="00326324" w:rsidRDefault="00BA47C8" w:rsidP="005D394A">
      <w:pPr>
        <w:pStyle w:val="NormalWeb"/>
        <w:shd w:val="clear" w:color="auto" w:fill="FFFFFF"/>
        <w:spacing w:before="120" w:beforeAutospacing="0" w:after="120" w:afterAutospacing="0"/>
        <w:jc w:val="both"/>
        <w:rPr>
          <w:rFonts w:ascii="Sylfaen" w:hAnsi="Sylfaen"/>
          <w:bCs/>
          <w:color w:val="000000"/>
          <w:sz w:val="22"/>
          <w:szCs w:val="22"/>
          <w:lang w:val="ka-GE" w:eastAsia="ka-GE"/>
        </w:rPr>
      </w:pPr>
      <w:proofErr w:type="spellStart"/>
      <w:proofErr w:type="gramStart"/>
      <w:r w:rsidRPr="00326324">
        <w:rPr>
          <w:rFonts w:ascii="Sylfaen" w:hAnsi="Sylfaen"/>
          <w:b/>
          <w:bCs/>
          <w:color w:val="000000"/>
          <w:sz w:val="22"/>
          <w:szCs w:val="22"/>
          <w:lang w:eastAsia="ka-GE"/>
        </w:rPr>
        <w:t>მეოთხე</w:t>
      </w:r>
      <w:proofErr w:type="spellEnd"/>
      <w:proofErr w:type="gram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ვალდებულებითი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სამართალი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კერძო</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ნაწილი</w:t>
      </w:r>
      <w:proofErr w:type="spellEnd"/>
      <w:r w:rsidRPr="00326324">
        <w:rPr>
          <w:rFonts w:ascii="Sylfaen" w:hAnsi="Sylfaen"/>
          <w:b/>
          <w:bCs/>
          <w:color w:val="000000"/>
          <w:sz w:val="22"/>
          <w:szCs w:val="22"/>
          <w:lang w:eastAsia="ka-GE"/>
        </w:rPr>
        <w:t xml:space="preserve"> </w:t>
      </w:r>
      <w:r w:rsidRPr="00326324">
        <w:rPr>
          <w:rFonts w:ascii="Sylfaen" w:hAnsi="Sylfaen"/>
          <w:b/>
          <w:bCs/>
          <w:color w:val="000000"/>
          <w:sz w:val="22"/>
          <w:szCs w:val="22"/>
          <w:lang w:val="de-DE" w:eastAsia="ka-GE"/>
        </w:rPr>
        <w:t>I</w:t>
      </w:r>
      <w:r w:rsidRPr="00326324">
        <w:rPr>
          <w:rFonts w:ascii="Sylfaen" w:hAnsi="Sylfaen"/>
          <w:b/>
          <w:bCs/>
          <w:color w:val="000000"/>
          <w:sz w:val="22"/>
          <w:szCs w:val="22"/>
          <w:lang w:val="ka-GE" w:eastAsia="ka-GE"/>
        </w:rPr>
        <w:t>, 477 – 667 მუხლები</w:t>
      </w:r>
      <w:r w:rsidRPr="00326324">
        <w:rPr>
          <w:rFonts w:ascii="Sylfaen" w:hAnsi="Sylfaen"/>
          <w:b/>
          <w:bCs/>
          <w:color w:val="000000"/>
          <w:sz w:val="22"/>
          <w:szCs w:val="22"/>
          <w:lang w:eastAsia="ka-GE"/>
        </w:rPr>
        <w:t>)</w:t>
      </w:r>
      <w:r w:rsidRPr="00326324">
        <w:rPr>
          <w:rFonts w:ascii="Sylfaen" w:hAnsi="Sylfaen"/>
          <w:bCs/>
          <w:color w:val="000000"/>
          <w:sz w:val="22"/>
          <w:szCs w:val="22"/>
          <w:lang w:val="ka-GE" w:eastAsia="ka-GE"/>
        </w:rPr>
        <w:t xml:space="preserve"> - მოითხოვს რედაქტირებას, შესაძლოა წარმოიშვას რიგი კომენტარის რედაქტირების, ან ხელახალი დაწერის საჭიროება. </w:t>
      </w:r>
    </w:p>
    <w:p w:rsidR="00BA47C8" w:rsidRPr="00326324" w:rsidRDefault="00BA47C8" w:rsidP="005D394A">
      <w:pPr>
        <w:pStyle w:val="NormalWeb"/>
        <w:shd w:val="clear" w:color="auto" w:fill="FFFFFF"/>
        <w:spacing w:before="120" w:beforeAutospacing="0" w:after="120" w:afterAutospacing="0"/>
        <w:jc w:val="both"/>
        <w:rPr>
          <w:rFonts w:ascii="Sylfaen" w:hAnsi="Sylfaen"/>
          <w:color w:val="000000"/>
          <w:sz w:val="22"/>
          <w:szCs w:val="22"/>
          <w:lang w:val="ka-GE" w:eastAsia="ka-GE"/>
        </w:rPr>
      </w:pPr>
      <w:proofErr w:type="spellStart"/>
      <w:proofErr w:type="gramStart"/>
      <w:r w:rsidRPr="00326324">
        <w:rPr>
          <w:rFonts w:ascii="Sylfaen" w:hAnsi="Sylfaen"/>
          <w:b/>
          <w:bCs/>
          <w:color w:val="000000"/>
          <w:sz w:val="22"/>
          <w:szCs w:val="22"/>
          <w:lang w:eastAsia="ka-GE"/>
        </w:rPr>
        <w:t>მეხუთე</w:t>
      </w:r>
      <w:proofErr w:type="spellEnd"/>
      <w:proofErr w:type="gram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ვალდებულებითი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სამართალი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კერძო</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ნაწილი</w:t>
      </w:r>
      <w:proofErr w:type="spellEnd"/>
      <w:r w:rsidRPr="00326324">
        <w:rPr>
          <w:rFonts w:ascii="Sylfaen" w:hAnsi="Sylfaen"/>
          <w:b/>
          <w:bCs/>
          <w:color w:val="000000"/>
          <w:sz w:val="22"/>
          <w:szCs w:val="22"/>
          <w:lang w:eastAsia="ka-GE"/>
        </w:rPr>
        <w:t xml:space="preserve"> </w:t>
      </w:r>
      <w:r w:rsidRPr="00326324">
        <w:rPr>
          <w:rFonts w:ascii="Sylfaen" w:hAnsi="Sylfaen"/>
          <w:b/>
          <w:bCs/>
          <w:color w:val="000000"/>
          <w:sz w:val="22"/>
          <w:szCs w:val="22"/>
          <w:lang w:val="de-DE" w:eastAsia="ka-GE"/>
        </w:rPr>
        <w:t>II</w:t>
      </w:r>
      <w:r w:rsidRPr="00326324">
        <w:rPr>
          <w:rFonts w:ascii="Sylfaen" w:hAnsi="Sylfaen"/>
          <w:b/>
          <w:bCs/>
          <w:color w:val="000000"/>
          <w:sz w:val="22"/>
          <w:szCs w:val="22"/>
          <w:lang w:val="ka-GE" w:eastAsia="ka-GE"/>
        </w:rPr>
        <w:t xml:space="preserve"> – 668 – 952 მუხლები</w:t>
      </w:r>
      <w:r w:rsidRPr="00326324">
        <w:rPr>
          <w:rFonts w:ascii="Sylfaen" w:hAnsi="Sylfaen"/>
          <w:b/>
          <w:bCs/>
          <w:color w:val="000000"/>
          <w:sz w:val="22"/>
          <w:szCs w:val="22"/>
          <w:lang w:eastAsia="ka-GE"/>
        </w:rPr>
        <w:t>)</w:t>
      </w:r>
      <w:r w:rsidRPr="00326324">
        <w:rPr>
          <w:rFonts w:ascii="Sylfaen" w:hAnsi="Sylfaen"/>
          <w:b/>
          <w:bCs/>
          <w:color w:val="000000"/>
          <w:sz w:val="22"/>
          <w:szCs w:val="22"/>
          <w:lang w:val="ka-GE" w:eastAsia="ka-GE"/>
        </w:rPr>
        <w:t xml:space="preserve"> - </w:t>
      </w:r>
      <w:r w:rsidRPr="00326324">
        <w:rPr>
          <w:rFonts w:ascii="Sylfaen" w:hAnsi="Sylfaen"/>
          <w:bCs/>
          <w:color w:val="000000"/>
          <w:sz w:val="22"/>
          <w:szCs w:val="22"/>
          <w:lang w:val="ka-GE" w:eastAsia="ka-GE"/>
        </w:rPr>
        <w:t xml:space="preserve">მოითხოვს რედაქტირებას, შესაძლოა წარმოიშვას რიგი კომენტარის რედაქტირების, ან ხელახალი დაწერის საჭიროება. </w:t>
      </w:r>
      <w:proofErr w:type="gramStart"/>
      <w:r w:rsidRPr="00326324">
        <w:rPr>
          <w:rFonts w:ascii="Sylfaen" w:hAnsi="Sylfaen"/>
          <w:color w:val="000000"/>
          <w:sz w:val="22"/>
          <w:szCs w:val="22"/>
          <w:lang w:eastAsia="ka-GE"/>
        </w:rPr>
        <w:t>668-708</w:t>
      </w:r>
      <w:r w:rsidRPr="00326324">
        <w:rPr>
          <w:rFonts w:ascii="Sylfaen" w:hAnsi="Sylfaen"/>
          <w:color w:val="000000"/>
          <w:sz w:val="22"/>
          <w:szCs w:val="22"/>
          <w:lang w:val="ka-GE" w:eastAsia="ka-GE"/>
        </w:rPr>
        <w:t xml:space="preserve"> და </w:t>
      </w:r>
      <w:r w:rsidRPr="00326324">
        <w:rPr>
          <w:rFonts w:ascii="Sylfaen" w:hAnsi="Sylfaen"/>
          <w:color w:val="000000"/>
          <w:sz w:val="22"/>
          <w:szCs w:val="22"/>
          <w:lang w:eastAsia="ka-GE"/>
        </w:rPr>
        <w:t>859-873</w:t>
      </w:r>
      <w:r w:rsidRPr="00326324">
        <w:rPr>
          <w:rFonts w:ascii="Sylfaen" w:hAnsi="Sylfaen"/>
          <w:color w:val="000000"/>
          <w:sz w:val="22"/>
          <w:szCs w:val="22"/>
          <w:lang w:val="ka-GE" w:eastAsia="ka-GE"/>
        </w:rPr>
        <w:t xml:space="preserve"> მუხლები</w:t>
      </w:r>
      <w:r w:rsidR="00465A49">
        <w:rPr>
          <w:rFonts w:ascii="Sylfaen" w:hAnsi="Sylfaen"/>
          <w:color w:val="000000"/>
          <w:sz w:val="22"/>
          <w:szCs w:val="22"/>
          <w:lang w:val="ka-GE" w:eastAsia="ka-GE"/>
        </w:rPr>
        <w:t>ს კომენტარი</w:t>
      </w:r>
      <w:r w:rsidRPr="00326324">
        <w:rPr>
          <w:rFonts w:ascii="Sylfaen" w:hAnsi="Sylfaen"/>
          <w:color w:val="000000"/>
          <w:sz w:val="22"/>
          <w:szCs w:val="22"/>
          <w:lang w:val="ka-GE" w:eastAsia="ka-GE"/>
        </w:rPr>
        <w:t xml:space="preserve"> დასაწერია.</w:t>
      </w:r>
      <w:proofErr w:type="gramEnd"/>
      <w:r w:rsidRPr="00326324">
        <w:rPr>
          <w:rFonts w:ascii="Sylfaen" w:hAnsi="Sylfaen"/>
          <w:color w:val="000000"/>
          <w:sz w:val="22"/>
          <w:szCs w:val="22"/>
          <w:lang w:val="ka-GE" w:eastAsia="ka-GE"/>
        </w:rPr>
        <w:t xml:space="preserve"> </w:t>
      </w:r>
    </w:p>
    <w:p w:rsidR="00FB08EF" w:rsidRPr="00326324" w:rsidRDefault="00BA47C8" w:rsidP="00AA56DE">
      <w:pPr>
        <w:pStyle w:val="NormalWeb"/>
        <w:shd w:val="clear" w:color="auto" w:fill="FFFFFF"/>
        <w:spacing w:before="120" w:beforeAutospacing="0" w:after="120" w:afterAutospacing="0"/>
        <w:jc w:val="both"/>
      </w:pPr>
      <w:proofErr w:type="spellStart"/>
      <w:proofErr w:type="gramStart"/>
      <w:r w:rsidRPr="00326324">
        <w:rPr>
          <w:rFonts w:ascii="Sylfaen" w:hAnsi="Sylfaen"/>
          <w:b/>
          <w:bCs/>
          <w:color w:val="000000"/>
          <w:sz w:val="22"/>
          <w:szCs w:val="22"/>
          <w:lang w:eastAsia="ka-GE"/>
        </w:rPr>
        <w:t>მეექვსე</w:t>
      </w:r>
      <w:proofErr w:type="spellEnd"/>
      <w:proofErr w:type="gram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წიგნი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კანონისმიერი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ვალდებულებითი</w:t>
      </w:r>
      <w:proofErr w:type="spellEnd"/>
      <w:r w:rsidRPr="00326324">
        <w:rPr>
          <w:rFonts w:ascii="Sylfaen" w:hAnsi="Sylfaen"/>
          <w:b/>
          <w:bCs/>
          <w:color w:val="000000"/>
          <w:sz w:val="22"/>
          <w:szCs w:val="22"/>
          <w:lang w:eastAsia="ka-GE"/>
        </w:rPr>
        <w:t xml:space="preserve"> </w:t>
      </w:r>
      <w:proofErr w:type="spellStart"/>
      <w:r w:rsidRPr="00326324">
        <w:rPr>
          <w:rFonts w:ascii="Sylfaen" w:hAnsi="Sylfaen"/>
          <w:b/>
          <w:bCs/>
          <w:color w:val="000000"/>
          <w:sz w:val="22"/>
          <w:szCs w:val="22"/>
          <w:lang w:eastAsia="ka-GE"/>
        </w:rPr>
        <w:t>ურთიერთობები</w:t>
      </w:r>
      <w:proofErr w:type="spellEnd"/>
      <w:r w:rsidRPr="00326324">
        <w:rPr>
          <w:rFonts w:ascii="Sylfaen" w:hAnsi="Sylfaen"/>
          <w:b/>
          <w:bCs/>
          <w:color w:val="000000"/>
          <w:sz w:val="22"/>
          <w:szCs w:val="22"/>
          <w:lang w:val="ka-GE" w:eastAsia="ka-GE"/>
        </w:rPr>
        <w:t>, 953 – 1016 მუხლები</w:t>
      </w:r>
      <w:r w:rsidRPr="00326324">
        <w:rPr>
          <w:rFonts w:ascii="Sylfaen" w:hAnsi="Sylfaen"/>
          <w:b/>
          <w:bCs/>
          <w:color w:val="000000"/>
          <w:sz w:val="22"/>
          <w:szCs w:val="22"/>
          <w:lang w:eastAsia="ka-GE"/>
        </w:rPr>
        <w:t>)</w:t>
      </w:r>
      <w:r w:rsidRPr="00326324">
        <w:rPr>
          <w:rFonts w:ascii="Sylfaen" w:hAnsi="Sylfaen"/>
          <w:b/>
          <w:bCs/>
          <w:color w:val="000000"/>
          <w:sz w:val="22"/>
          <w:szCs w:val="22"/>
          <w:lang w:val="ka-GE" w:eastAsia="ka-GE"/>
        </w:rPr>
        <w:t xml:space="preserve"> -  </w:t>
      </w:r>
      <w:r w:rsidR="007527BE" w:rsidRPr="00326324">
        <w:rPr>
          <w:rFonts w:ascii="Sylfaen" w:hAnsi="Sylfaen"/>
          <w:bCs/>
          <w:color w:val="000000"/>
          <w:sz w:val="22"/>
          <w:szCs w:val="22"/>
          <w:lang w:val="ka-GE" w:eastAsia="ka-GE"/>
        </w:rPr>
        <w:t>საჭიროებს</w:t>
      </w:r>
      <w:r w:rsidRPr="00326324">
        <w:rPr>
          <w:rFonts w:ascii="Sylfaen" w:hAnsi="Sylfaen"/>
          <w:bCs/>
          <w:color w:val="000000"/>
          <w:sz w:val="22"/>
          <w:szCs w:val="22"/>
          <w:lang w:val="ka-GE" w:eastAsia="ka-GE"/>
        </w:rPr>
        <w:t xml:space="preserve"> რედაქტ</w:t>
      </w:r>
      <w:r w:rsidR="007527BE" w:rsidRPr="00326324">
        <w:rPr>
          <w:rFonts w:ascii="Sylfaen" w:hAnsi="Sylfaen"/>
          <w:bCs/>
          <w:color w:val="000000"/>
          <w:sz w:val="22"/>
          <w:szCs w:val="22"/>
          <w:lang w:val="ka-GE" w:eastAsia="ka-GE"/>
        </w:rPr>
        <w:t xml:space="preserve">ირებას და გამოცემისთვის მომზადებას. </w:t>
      </w:r>
    </w:p>
    <w:p w:rsidR="001B3A25" w:rsidRPr="00196AC4" w:rsidRDefault="00C51F51">
      <w:pPr>
        <w:rPr>
          <w:rFonts w:ascii="Sylfaen" w:hAnsi="Sylfaen"/>
        </w:rPr>
      </w:pPr>
      <w:r w:rsidRPr="00196AC4">
        <w:rPr>
          <w:rFonts w:ascii="Sylfaen" w:hAnsi="Sylfaen"/>
        </w:rPr>
        <w:t>კომენტარის ბოლოს სამი წიგნის შემთხვევაში შესარჩევია ავტორი/ავტორები, რომლებიც დაწერენ დარჩენილი 54 მუხლის კომენტარს</w:t>
      </w:r>
      <w:r w:rsidR="00BC59BD">
        <w:rPr>
          <w:rFonts w:ascii="Sylfaen" w:hAnsi="Sylfaen"/>
        </w:rPr>
        <w:t xml:space="preserve"> (მუხლები:</w:t>
      </w:r>
      <w:r w:rsidR="000F4304">
        <w:rPr>
          <w:rFonts w:ascii="Sylfaen" w:hAnsi="Sylfaen"/>
        </w:rPr>
        <w:t xml:space="preserve"> </w:t>
      </w:r>
      <w:r w:rsidR="000F4304" w:rsidRPr="000F4304">
        <w:rPr>
          <w:rFonts w:ascii="Sylfaen" w:hAnsi="Sylfaen"/>
        </w:rPr>
        <w:t>668-708</w:t>
      </w:r>
      <w:r w:rsidR="000F4304">
        <w:rPr>
          <w:rFonts w:ascii="Sylfaen" w:hAnsi="Sylfaen"/>
        </w:rPr>
        <w:t xml:space="preserve">, </w:t>
      </w:r>
      <w:r w:rsidR="000F4304" w:rsidRPr="000F4304">
        <w:rPr>
          <w:rFonts w:ascii="Sylfaen" w:hAnsi="Sylfaen"/>
        </w:rPr>
        <w:t>859-873</w:t>
      </w:r>
      <w:r w:rsidR="00BC59BD">
        <w:rPr>
          <w:rFonts w:ascii="Sylfaen" w:hAnsi="Sylfaen"/>
        </w:rPr>
        <w:t>)</w:t>
      </w:r>
      <w:r w:rsidRPr="00196AC4">
        <w:rPr>
          <w:rFonts w:ascii="Sylfaen" w:hAnsi="Sylfaen"/>
        </w:rPr>
        <w:t xml:space="preserve">. ამასთანავე გასაკეთებელია მთლიანი ტექსტის რედაქტირება. რედაქტირების პერიოდში შესაძლებელია წარმოიშვას საჭიროება ტექსტის გაუმჯობესების ან ხელახალი დაწერის. </w:t>
      </w:r>
    </w:p>
    <w:p w:rsidR="00C21E27" w:rsidRPr="00326324" w:rsidRDefault="00C21E27">
      <w:pPr>
        <w:rPr>
          <w:rFonts w:ascii="Sylfaen" w:hAnsi="Sylfaen"/>
          <w:b/>
        </w:rPr>
      </w:pPr>
    </w:p>
    <w:p w:rsidR="009E7D0F" w:rsidRPr="00326324" w:rsidRDefault="009E7D0F" w:rsidP="00CE5CB4">
      <w:pPr>
        <w:pStyle w:val="ListParagraph"/>
        <w:numPr>
          <w:ilvl w:val="0"/>
          <w:numId w:val="2"/>
        </w:numPr>
        <w:rPr>
          <w:rFonts w:ascii="Sylfaen" w:hAnsi="Sylfaen"/>
          <w:b/>
        </w:rPr>
      </w:pPr>
      <w:r w:rsidRPr="00326324">
        <w:rPr>
          <w:rFonts w:ascii="Sylfaen" w:hAnsi="Sylfaen" w:cs="Sylfaen"/>
          <w:b/>
        </w:rPr>
        <w:t>მოთხოვნები</w:t>
      </w:r>
      <w:r w:rsidRPr="00326324">
        <w:rPr>
          <w:rFonts w:ascii="Sylfaen" w:hAnsi="Sylfaen"/>
          <w:b/>
        </w:rPr>
        <w:t xml:space="preserve"> პრეტენდენტი აკადემიური დაწესებულების მიმართ </w:t>
      </w:r>
    </w:p>
    <w:p w:rsidR="009E7D0F" w:rsidRPr="00326324" w:rsidRDefault="00CE5CB4" w:rsidP="00C21E27">
      <w:pPr>
        <w:rPr>
          <w:rFonts w:ascii="Sylfaen" w:hAnsi="Sylfaen"/>
        </w:rPr>
      </w:pPr>
      <w:r w:rsidRPr="00326324">
        <w:rPr>
          <w:rFonts w:ascii="Sylfaen" w:hAnsi="Sylfaen"/>
        </w:rPr>
        <w:t xml:space="preserve">აკადემიური დაწესებულება, რომელსაც სურს მიიღოს </w:t>
      </w:r>
      <w:r w:rsidR="0025466F" w:rsidRPr="00326324">
        <w:rPr>
          <w:rFonts w:ascii="Sylfaen" w:hAnsi="Sylfaen"/>
        </w:rPr>
        <w:t xml:space="preserve">სამოქალაქო კოდექსის კომენტარის </w:t>
      </w:r>
      <w:r w:rsidRPr="00326324">
        <w:rPr>
          <w:rFonts w:ascii="Sylfaen" w:hAnsi="Sylfaen"/>
        </w:rPr>
        <w:t xml:space="preserve">პროექტი სამართავად, უნდა აკმაყოფილებდეს შემდეგ წინაპირობებს: </w:t>
      </w:r>
    </w:p>
    <w:p w:rsidR="006A7195" w:rsidRPr="00196AC4" w:rsidRDefault="006A7195" w:rsidP="00CE5CB4">
      <w:pPr>
        <w:pStyle w:val="ListParagraph"/>
        <w:numPr>
          <w:ilvl w:val="0"/>
          <w:numId w:val="7"/>
        </w:numPr>
        <w:rPr>
          <w:rFonts w:ascii="Sylfaen" w:hAnsi="Sylfaen"/>
        </w:rPr>
      </w:pPr>
      <w:r w:rsidRPr="00196AC4">
        <w:rPr>
          <w:rFonts w:ascii="Sylfaen" w:hAnsi="Sylfaen"/>
        </w:rPr>
        <w:t>იურიდიული პირი, რომელიც ეწევა საგანმანათლებლო ან სამეცნიერო კვლევით საქმიანობას</w:t>
      </w:r>
    </w:p>
    <w:p w:rsidR="00CE5CB4" w:rsidRPr="00326324" w:rsidRDefault="0025466F" w:rsidP="00CE5CB4">
      <w:pPr>
        <w:pStyle w:val="ListParagraph"/>
        <w:numPr>
          <w:ilvl w:val="0"/>
          <w:numId w:val="7"/>
        </w:numPr>
        <w:rPr>
          <w:rFonts w:ascii="Sylfaen" w:hAnsi="Sylfaen"/>
        </w:rPr>
      </w:pPr>
      <w:r w:rsidRPr="00326324">
        <w:rPr>
          <w:rFonts w:ascii="Sylfaen" w:hAnsi="Sylfaen"/>
        </w:rPr>
        <w:t>კვალიფიციური</w:t>
      </w:r>
      <w:r w:rsidR="00CE5CB4" w:rsidRPr="00326324">
        <w:rPr>
          <w:rFonts w:ascii="Sylfaen" w:hAnsi="Sylfaen"/>
        </w:rPr>
        <w:t xml:space="preserve"> </w:t>
      </w:r>
      <w:r w:rsidR="00326324">
        <w:rPr>
          <w:rFonts w:ascii="Sylfaen" w:hAnsi="Sylfaen"/>
        </w:rPr>
        <w:t>ა</w:t>
      </w:r>
      <w:r w:rsidR="00CE5CB4" w:rsidRPr="00326324">
        <w:rPr>
          <w:rFonts w:ascii="Sylfaen" w:hAnsi="Sylfaen"/>
        </w:rPr>
        <w:t xml:space="preserve">კადემიური </w:t>
      </w:r>
      <w:r w:rsidRPr="00326324">
        <w:rPr>
          <w:rFonts w:ascii="Sylfaen" w:hAnsi="Sylfaen"/>
        </w:rPr>
        <w:t>პერსონალი სამოქალაქო სამართლის მიმართულებით</w:t>
      </w:r>
      <w:r w:rsidR="008B098C" w:rsidRPr="00326324">
        <w:rPr>
          <w:rFonts w:ascii="Sylfaen" w:hAnsi="Sylfaen"/>
        </w:rPr>
        <w:t>.</w:t>
      </w:r>
    </w:p>
    <w:p w:rsidR="0025466F" w:rsidRPr="00326324" w:rsidRDefault="0025466F" w:rsidP="00CE5CB4">
      <w:pPr>
        <w:pStyle w:val="ListParagraph"/>
        <w:numPr>
          <w:ilvl w:val="0"/>
          <w:numId w:val="7"/>
        </w:numPr>
        <w:rPr>
          <w:rFonts w:ascii="Sylfaen" w:hAnsi="Sylfaen"/>
        </w:rPr>
      </w:pPr>
      <w:r w:rsidRPr="00326324">
        <w:rPr>
          <w:rFonts w:ascii="Sylfaen" w:hAnsi="Sylfaen"/>
        </w:rPr>
        <w:t>კვლევითი გამოცდილება სამოქალაქო სამართლის მიმართულებით</w:t>
      </w:r>
      <w:r w:rsidR="00CA6EE3" w:rsidRPr="00326324">
        <w:rPr>
          <w:rFonts w:ascii="Sylfaen" w:hAnsi="Sylfaen"/>
        </w:rPr>
        <w:t>.</w:t>
      </w:r>
    </w:p>
    <w:p w:rsidR="0025466F" w:rsidRPr="00326324" w:rsidRDefault="0025466F" w:rsidP="00CE5CB4">
      <w:pPr>
        <w:pStyle w:val="ListParagraph"/>
        <w:numPr>
          <w:ilvl w:val="0"/>
          <w:numId w:val="7"/>
        </w:numPr>
        <w:rPr>
          <w:rFonts w:ascii="Sylfaen" w:hAnsi="Sylfaen"/>
        </w:rPr>
      </w:pPr>
      <w:r w:rsidRPr="00326324">
        <w:rPr>
          <w:rFonts w:ascii="Sylfaen" w:hAnsi="Sylfaen"/>
        </w:rPr>
        <w:lastRenderedPageBreak/>
        <w:t>ფინანსური მზაობა პროექტის განსახორციელებლად</w:t>
      </w:r>
      <w:r w:rsidR="008B098C" w:rsidRPr="00326324">
        <w:rPr>
          <w:rFonts w:ascii="Sylfaen" w:hAnsi="Sylfaen"/>
        </w:rPr>
        <w:t>.</w:t>
      </w:r>
    </w:p>
    <w:p w:rsidR="0025466F" w:rsidRPr="00326324" w:rsidRDefault="0025466F" w:rsidP="00CE5CB4">
      <w:pPr>
        <w:pStyle w:val="ListParagraph"/>
        <w:numPr>
          <w:ilvl w:val="0"/>
          <w:numId w:val="7"/>
        </w:numPr>
        <w:rPr>
          <w:rFonts w:ascii="Sylfaen" w:hAnsi="Sylfaen"/>
        </w:rPr>
      </w:pPr>
      <w:r w:rsidRPr="00326324">
        <w:rPr>
          <w:rFonts w:ascii="Sylfaen" w:hAnsi="Sylfaen"/>
        </w:rPr>
        <w:t xml:space="preserve">კომენტარზე </w:t>
      </w:r>
      <w:r w:rsidR="008B098C" w:rsidRPr="00326324">
        <w:rPr>
          <w:rFonts w:ascii="Sylfaen" w:hAnsi="Sylfaen"/>
        </w:rPr>
        <w:t>გრძელვადიან პერსპექტივაში</w:t>
      </w:r>
      <w:r w:rsidRPr="00326324">
        <w:rPr>
          <w:rFonts w:ascii="Sylfaen" w:hAnsi="Sylfaen"/>
        </w:rPr>
        <w:t xml:space="preserve"> მუშაობისა და განახლების მზაობა და შესაძლებლობა</w:t>
      </w:r>
      <w:r w:rsidR="008B098C" w:rsidRPr="00326324">
        <w:rPr>
          <w:rFonts w:ascii="Sylfaen" w:hAnsi="Sylfaen"/>
        </w:rPr>
        <w:t>.</w:t>
      </w:r>
    </w:p>
    <w:p w:rsidR="0025466F" w:rsidRPr="00326324" w:rsidRDefault="00947097" w:rsidP="00CE5CB4">
      <w:pPr>
        <w:pStyle w:val="ListParagraph"/>
        <w:numPr>
          <w:ilvl w:val="0"/>
          <w:numId w:val="7"/>
        </w:numPr>
        <w:rPr>
          <w:rFonts w:ascii="Sylfaen" w:hAnsi="Sylfaen"/>
        </w:rPr>
      </w:pPr>
      <w:r w:rsidRPr="00326324">
        <w:rPr>
          <w:rFonts w:ascii="Sylfaen" w:hAnsi="Sylfaen"/>
        </w:rPr>
        <w:t xml:space="preserve">კომენტარის საიტის </w:t>
      </w:r>
      <w:r w:rsidRPr="00326324">
        <w:rPr>
          <w:rFonts w:ascii="Sylfaen" w:hAnsi="Sylfaen"/>
          <w:lang w:val="de-DE"/>
        </w:rPr>
        <w:t xml:space="preserve">civilcode.ge </w:t>
      </w:r>
      <w:r w:rsidRPr="00326324">
        <w:rPr>
          <w:rFonts w:ascii="Sylfaen" w:hAnsi="Sylfaen"/>
        </w:rPr>
        <w:t>მუდმივი განახლების შესაძლებლობა</w:t>
      </w:r>
      <w:r w:rsidR="008B098C" w:rsidRPr="00326324">
        <w:rPr>
          <w:rFonts w:ascii="Sylfaen" w:hAnsi="Sylfaen"/>
        </w:rPr>
        <w:t>.</w:t>
      </w:r>
    </w:p>
    <w:p w:rsidR="00947097" w:rsidRPr="00326324" w:rsidRDefault="00947097" w:rsidP="00947097">
      <w:pPr>
        <w:rPr>
          <w:rFonts w:ascii="Sylfaen" w:hAnsi="Sylfaen"/>
        </w:rPr>
      </w:pPr>
    </w:p>
    <w:p w:rsidR="00947097" w:rsidRPr="00326324" w:rsidRDefault="00947097" w:rsidP="0074398E">
      <w:pPr>
        <w:pStyle w:val="ListParagraph"/>
        <w:numPr>
          <w:ilvl w:val="0"/>
          <w:numId w:val="2"/>
        </w:numPr>
        <w:rPr>
          <w:rFonts w:ascii="Sylfaen" w:hAnsi="Sylfaen"/>
          <w:b/>
          <w:lang w:val="de-DE"/>
        </w:rPr>
      </w:pPr>
      <w:r w:rsidRPr="00326324">
        <w:rPr>
          <w:rFonts w:ascii="Sylfaen" w:hAnsi="Sylfaen"/>
          <w:b/>
        </w:rPr>
        <w:t xml:space="preserve">აკადემიური დაწესებულებისა </w:t>
      </w:r>
      <w:r w:rsidR="00BE0BBF">
        <w:rPr>
          <w:rFonts w:ascii="Sylfaen" w:hAnsi="Sylfaen"/>
          <w:b/>
          <w:lang w:val="en-US"/>
        </w:rPr>
        <w:t xml:space="preserve">და </w:t>
      </w:r>
      <w:r w:rsidR="00835986">
        <w:rPr>
          <w:rFonts w:ascii="Sylfaen" w:hAnsi="Sylfaen"/>
          <w:b/>
        </w:rPr>
        <w:t>დონორ</w:t>
      </w:r>
      <w:r w:rsidRPr="00326324">
        <w:rPr>
          <w:rFonts w:ascii="Sylfaen" w:hAnsi="Sylfaen"/>
          <w:b/>
        </w:rPr>
        <w:t>ის ფინანსური წვლილი პროექტის დასრულებაში</w:t>
      </w:r>
    </w:p>
    <w:p w:rsidR="00947097" w:rsidRPr="00326324" w:rsidRDefault="00947097" w:rsidP="00947097">
      <w:pPr>
        <w:jc w:val="both"/>
        <w:rPr>
          <w:rFonts w:ascii="Sylfaen" w:eastAsia="Times New Roman" w:hAnsi="Sylfaen" w:cs="Sylfaen"/>
          <w:noProof w:val="0"/>
        </w:rPr>
      </w:pPr>
      <w:r w:rsidRPr="00326324">
        <w:rPr>
          <w:rFonts w:ascii="Sylfaen" w:eastAsia="Times New Roman" w:hAnsi="Sylfaen" w:cs="Sylfaen"/>
          <w:noProof w:val="0"/>
        </w:rPr>
        <w:t>პროექტის გადაცემის შემდგომ გერმანიის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თანამშრომლობის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საზოგადოებ</w:t>
      </w:r>
      <w:r w:rsidR="00326324">
        <w:rPr>
          <w:rFonts w:ascii="Sylfaen" w:eastAsia="Times New Roman" w:hAnsi="Sylfaen" w:cs="Times"/>
          <w:noProof w:val="0"/>
        </w:rPr>
        <w:t xml:space="preserve">ის </w:t>
      </w:r>
      <w:r w:rsidRPr="00326324">
        <w:rPr>
          <w:rFonts w:ascii="Sylfaen" w:eastAsia="Times New Roman" w:hAnsi="Sylfaen" w:cs="Times"/>
          <w:noProof w:val="0"/>
        </w:rPr>
        <w:t xml:space="preserve">(GIZ) </w:t>
      </w:r>
      <w:r w:rsidR="00326324">
        <w:rPr>
          <w:rFonts w:ascii="Sylfaen" w:eastAsia="Times New Roman" w:hAnsi="Sylfaen" w:cs="Times"/>
          <w:noProof w:val="0"/>
        </w:rPr>
        <w:t>სამართლის პროგრამა</w:t>
      </w:r>
      <w:r w:rsidRPr="00326324">
        <w:rPr>
          <w:rFonts w:ascii="Sylfaen" w:eastAsia="Times New Roman" w:hAnsi="Sylfaen" w:cs="Times"/>
          <w:noProof w:val="0"/>
        </w:rPr>
        <w:t xml:space="preserve"> </w:t>
      </w:r>
      <w:r w:rsidR="00A53750">
        <w:rPr>
          <w:rFonts w:ascii="Sylfaen" w:eastAsia="Times New Roman" w:hAnsi="Sylfaen" w:cs="Times"/>
          <w:noProof w:val="0"/>
        </w:rPr>
        <w:t>გამოთქვამს მზადყოფნას</w:t>
      </w:r>
      <w:r w:rsidRPr="00326324">
        <w:rPr>
          <w:rFonts w:ascii="Sylfaen" w:eastAsia="Times New Roman" w:hAnsi="Sylfaen" w:cs="Times"/>
          <w:noProof w:val="0"/>
        </w:rPr>
        <w:t xml:space="preserve">, </w:t>
      </w:r>
      <w:r w:rsidRPr="00326324">
        <w:rPr>
          <w:rFonts w:ascii="Sylfaen" w:eastAsia="Times New Roman" w:hAnsi="Sylfaen" w:cs="Sylfaen"/>
          <w:noProof w:val="0"/>
        </w:rPr>
        <w:t>შერჩეულ აკადემიურ დაწესებულებას გამოუყონ ფინანსურ</w:t>
      </w:r>
      <w:r w:rsidR="00326324">
        <w:rPr>
          <w:rFonts w:ascii="Sylfaen" w:eastAsia="Times New Roman" w:hAnsi="Sylfaen" w:cs="Sylfaen"/>
          <w:noProof w:val="0"/>
        </w:rPr>
        <w:t>ი</w:t>
      </w:r>
      <w:r w:rsidRPr="00326324">
        <w:rPr>
          <w:rFonts w:ascii="Sylfaen" w:eastAsia="Times New Roman" w:hAnsi="Sylfaen" w:cs="Sylfaen"/>
          <w:noProof w:val="0"/>
        </w:rPr>
        <w:t xml:space="preserve"> დახმარება კოდექსის დარჩენილი მუხლების კომენტირების დაფინანსებისა </w:t>
      </w:r>
      <w:r w:rsidR="00465A49" w:rsidRPr="00326324">
        <w:rPr>
          <w:rFonts w:ascii="Sylfaen" w:eastAsia="Times New Roman" w:hAnsi="Sylfaen" w:cs="Sylfaen"/>
          <w:noProof w:val="0"/>
        </w:rPr>
        <w:t>და</w:t>
      </w:r>
      <w:r w:rsidR="00465A49">
        <w:rPr>
          <w:rFonts w:ascii="Sylfaen" w:eastAsia="Times New Roman" w:hAnsi="Sylfaen" w:cs="Sylfaen"/>
          <w:noProof w:val="0"/>
          <w:lang w:val="de-DE"/>
        </w:rPr>
        <w:t xml:space="preserve"> 2019 </w:t>
      </w:r>
      <w:r w:rsidR="00465A49">
        <w:rPr>
          <w:rFonts w:ascii="Sylfaen" w:eastAsia="Times New Roman" w:hAnsi="Sylfaen" w:cs="Sylfaen"/>
          <w:noProof w:val="0"/>
        </w:rPr>
        <w:t xml:space="preserve">წლის ბოლომდე </w:t>
      </w:r>
      <w:r w:rsidRPr="00326324">
        <w:rPr>
          <w:rFonts w:ascii="Sylfaen" w:eastAsia="Times New Roman" w:hAnsi="Sylfaen" w:cs="Sylfaen"/>
          <w:noProof w:val="0"/>
        </w:rPr>
        <w:t xml:space="preserve">გამოცემისათვის. </w:t>
      </w:r>
    </w:p>
    <w:p w:rsidR="00947097" w:rsidRPr="00326324" w:rsidRDefault="00947097" w:rsidP="00947097">
      <w:pPr>
        <w:jc w:val="both"/>
        <w:rPr>
          <w:rFonts w:ascii="Sylfaen" w:hAnsi="Sylfaen"/>
          <w:b/>
          <w:lang w:val="de-DE"/>
        </w:rPr>
      </w:pPr>
      <w:r w:rsidRPr="00326324">
        <w:rPr>
          <w:rFonts w:ascii="Sylfaen" w:eastAsia="Times New Roman" w:hAnsi="Sylfaen" w:cs="Sylfaen"/>
          <w:noProof w:val="0"/>
        </w:rPr>
        <w:t xml:space="preserve">აკადემიური დაწესებულების მიერ დაფინანსებულ უნდა იქნეს პროექტის კოორდინატორის/ების, რედაქტორის თანხა; ასევე, </w:t>
      </w:r>
      <w:r w:rsidR="00326324">
        <w:rPr>
          <w:rFonts w:ascii="Sylfaen" w:eastAsia="Times New Roman" w:hAnsi="Sylfaen" w:cs="Sylfaen"/>
          <w:noProof w:val="0"/>
        </w:rPr>
        <w:t>ვებ-გვერდის</w:t>
      </w:r>
      <w:r w:rsidR="00326324" w:rsidRPr="00326324">
        <w:rPr>
          <w:rFonts w:ascii="Sylfaen" w:eastAsia="Times New Roman" w:hAnsi="Sylfaen" w:cs="Sylfaen"/>
          <w:noProof w:val="0"/>
        </w:rPr>
        <w:t xml:space="preserve"> </w:t>
      </w:r>
      <w:r w:rsidRPr="00326324">
        <w:rPr>
          <w:rFonts w:ascii="Sylfaen" w:eastAsia="Times New Roman" w:hAnsi="Sylfaen" w:cs="Sylfaen"/>
          <w:noProof w:val="0"/>
        </w:rPr>
        <w:t xml:space="preserve">მოვლა-პატრონობის და შესაბამისი პერსონალის შენახვისთვის გასაწევი თანხა.  </w:t>
      </w:r>
    </w:p>
    <w:p w:rsidR="009E7D0F" w:rsidRPr="00326324" w:rsidRDefault="009E7D0F" w:rsidP="00C21E27">
      <w:pPr>
        <w:rPr>
          <w:rFonts w:ascii="Sylfaen" w:hAnsi="Sylfaen"/>
        </w:rPr>
      </w:pPr>
    </w:p>
    <w:p w:rsidR="008B098C" w:rsidRPr="00326324" w:rsidRDefault="008B098C" w:rsidP="008B098C">
      <w:pPr>
        <w:pStyle w:val="ListParagraph"/>
        <w:numPr>
          <w:ilvl w:val="0"/>
          <w:numId w:val="2"/>
        </w:numPr>
        <w:rPr>
          <w:rFonts w:ascii="Sylfaen" w:hAnsi="Sylfaen"/>
          <w:b/>
          <w:lang w:val="de-DE"/>
        </w:rPr>
      </w:pPr>
      <w:r w:rsidRPr="00326324">
        <w:rPr>
          <w:rFonts w:ascii="Sylfaen" w:hAnsi="Sylfaen"/>
          <w:b/>
        </w:rPr>
        <w:t>პროექტის შემდგომი მართვა</w:t>
      </w:r>
    </w:p>
    <w:p w:rsidR="008B098C" w:rsidRPr="00326324" w:rsidRDefault="008B098C" w:rsidP="008B098C">
      <w:pPr>
        <w:jc w:val="both"/>
        <w:rPr>
          <w:rFonts w:ascii="Sylfaen" w:hAnsi="Sylfaen"/>
        </w:rPr>
      </w:pPr>
      <w:r w:rsidRPr="00326324">
        <w:rPr>
          <w:rFonts w:ascii="Sylfaen" w:hAnsi="Sylfaen"/>
        </w:rPr>
        <w:t xml:space="preserve">შერჩეულ აკადემიურ დაწესებულებას დაევალება, შექმნას სამოქალაქო კოდექსის კომენტარის პროექტის მართვის </w:t>
      </w:r>
      <w:r w:rsidR="00970BF5">
        <w:rPr>
          <w:rFonts w:ascii="Sylfaen" w:hAnsi="Sylfaen"/>
        </w:rPr>
        <w:t>ჯგუფი.</w:t>
      </w:r>
      <w:r w:rsidR="00970BF5" w:rsidRPr="00326324">
        <w:rPr>
          <w:rFonts w:ascii="Sylfaen" w:hAnsi="Sylfaen"/>
        </w:rPr>
        <w:t xml:space="preserve"> </w:t>
      </w:r>
      <w:r w:rsidRPr="00326324">
        <w:rPr>
          <w:rFonts w:ascii="Sylfaen" w:hAnsi="Sylfaen"/>
        </w:rPr>
        <w:t xml:space="preserve">პროექტის მმართველი გუნდი უნდა შედგებოდეს პროექტის კოორდინატორის/ებისაგან, შინაარსობრივი რედაქტორის/ებისაგან, ტექნიკური რედაქტორის/ებისაგან. მმართველ გუნდს უნდა ჰყავდეს მთავარი რედაქტორი და პროექტის კოორდინატორი, რომელიც პასუხისმგებელია კომენტარის ხარისხზე. </w:t>
      </w:r>
    </w:p>
    <w:p w:rsidR="008B098C" w:rsidRPr="00326324" w:rsidRDefault="008B098C" w:rsidP="008B098C">
      <w:pPr>
        <w:jc w:val="both"/>
        <w:rPr>
          <w:rFonts w:ascii="Sylfaen" w:hAnsi="Sylfaen"/>
        </w:rPr>
      </w:pPr>
      <w:r w:rsidRPr="00326324">
        <w:rPr>
          <w:rFonts w:ascii="Sylfaen" w:eastAsia="Times New Roman" w:hAnsi="Sylfaen" w:cs="Sylfaen"/>
          <w:noProof w:val="0"/>
        </w:rPr>
        <w:t>გერმანიის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თანამშრომლობის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საზოგადოებ</w:t>
      </w:r>
      <w:r w:rsidR="00326324">
        <w:rPr>
          <w:rFonts w:ascii="Sylfaen" w:eastAsia="Times New Roman" w:hAnsi="Sylfaen" w:cs="Sylfaen"/>
          <w:noProof w:val="0"/>
        </w:rPr>
        <w:t>ის</w:t>
      </w:r>
      <w:r w:rsidRPr="00326324">
        <w:rPr>
          <w:rFonts w:ascii="Sylfaen" w:eastAsia="Times New Roman" w:hAnsi="Sylfaen" w:cs="Times"/>
          <w:noProof w:val="0"/>
        </w:rPr>
        <w:t xml:space="preserve"> (GIZ) </w:t>
      </w:r>
      <w:r w:rsidR="00326324">
        <w:rPr>
          <w:rFonts w:ascii="Sylfaen" w:eastAsia="Times New Roman" w:hAnsi="Sylfaen" w:cs="Times"/>
          <w:noProof w:val="0"/>
        </w:rPr>
        <w:t>სამართლის პროგრამა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00326324">
        <w:rPr>
          <w:rFonts w:ascii="Sylfaen" w:eastAsia="Times New Roman" w:hAnsi="Sylfaen" w:cs="Sylfaen"/>
          <w:noProof w:val="0"/>
        </w:rPr>
        <w:t>აშშ-ის</w:t>
      </w:r>
      <w:r w:rsidR="00326324"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სააგენტოს</w:t>
      </w:r>
      <w:r w:rsidRPr="00326324">
        <w:rPr>
          <w:rFonts w:ascii="Sylfaen" w:eastAsia="Times New Roman" w:hAnsi="Sylfaen" w:cs="Times"/>
          <w:noProof w:val="0"/>
        </w:rPr>
        <w:t xml:space="preserve"> (USAID) </w:t>
      </w:r>
      <w:r w:rsidRPr="00326324">
        <w:rPr>
          <w:rFonts w:ascii="Sylfaen" w:eastAsia="Times New Roman" w:hAnsi="Sylfaen" w:cs="Sylfaen"/>
          <w:noProof w:val="0"/>
        </w:rPr>
        <w:t>კანონის</w:t>
      </w:r>
      <w:r w:rsidRPr="00326324">
        <w:rPr>
          <w:rFonts w:ascii="Sylfaen" w:eastAsia="Times New Roman" w:hAnsi="Sylfaen" w:cs="Times"/>
          <w:noProof w:val="0"/>
        </w:rPr>
        <w:t xml:space="preserve"> </w:t>
      </w:r>
      <w:r w:rsidRPr="00326324">
        <w:rPr>
          <w:rFonts w:ascii="Sylfaen" w:eastAsia="Times New Roman" w:hAnsi="Sylfaen" w:cs="Sylfaen"/>
          <w:noProof w:val="0"/>
        </w:rPr>
        <w:t>უზენაესობის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მხარდაჭერის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პროექტი</w:t>
      </w:r>
      <w:r w:rsidRPr="00326324">
        <w:rPr>
          <w:rFonts w:ascii="Sylfaen" w:eastAsia="Times New Roman" w:hAnsi="Sylfaen" w:cs="Times"/>
          <w:noProof w:val="0"/>
        </w:rPr>
        <w:t xml:space="preserve"> (</w:t>
      </w:r>
      <w:proofErr w:type="spellStart"/>
      <w:r w:rsidRPr="00326324">
        <w:rPr>
          <w:rFonts w:ascii="Sylfaen" w:eastAsia="Times New Roman" w:hAnsi="Sylfaen" w:cs="Times"/>
          <w:noProof w:val="0"/>
        </w:rPr>
        <w:t>PROLoG</w:t>
      </w:r>
      <w:proofErr w:type="spellEnd"/>
      <w:r w:rsidRPr="00326324">
        <w:rPr>
          <w:rFonts w:ascii="Sylfaen" w:eastAsia="Times New Roman" w:hAnsi="Sylfaen" w:cs="Times"/>
          <w:noProof w:val="0"/>
        </w:rPr>
        <w:t xml:space="preserve">) არ მონაწილეობენ პროექტის მართვაში, თუმცა, ისინი უფლებას იტოვებენ კომენტარის არადამაკმაყოფილებელი ხარისხის შემთხვევაში მოსთხოვონ აკადემიურ დაწესებულებას და მმართველ გუნდს კომენტარის შესაბამის სტანდარტებში მოქცევა და გამოცემა. </w:t>
      </w:r>
    </w:p>
    <w:p w:rsidR="008B098C" w:rsidRPr="00326324" w:rsidRDefault="008B098C" w:rsidP="00C21E27">
      <w:pPr>
        <w:rPr>
          <w:rFonts w:ascii="Sylfaen" w:hAnsi="Sylfaen"/>
        </w:rPr>
      </w:pPr>
    </w:p>
    <w:p w:rsidR="009E7D0F" w:rsidRPr="00326324" w:rsidRDefault="009E7D0F" w:rsidP="008C4A03">
      <w:pPr>
        <w:pStyle w:val="ListParagraph"/>
        <w:numPr>
          <w:ilvl w:val="0"/>
          <w:numId w:val="2"/>
        </w:numPr>
        <w:rPr>
          <w:rFonts w:ascii="Sylfaen" w:hAnsi="Sylfaen"/>
          <w:b/>
        </w:rPr>
      </w:pPr>
      <w:r w:rsidRPr="00326324">
        <w:rPr>
          <w:rFonts w:ascii="Sylfaen" w:hAnsi="Sylfaen" w:cs="Sylfaen"/>
          <w:b/>
        </w:rPr>
        <w:t>გამოყენების</w:t>
      </w:r>
      <w:r w:rsidRPr="00326324">
        <w:rPr>
          <w:rFonts w:ascii="Sylfaen" w:hAnsi="Sylfaen"/>
          <w:b/>
        </w:rPr>
        <w:t xml:space="preserve"> უფლებების მინიჭება </w:t>
      </w:r>
    </w:p>
    <w:p w:rsidR="00947097" w:rsidRPr="00326324" w:rsidRDefault="00947097" w:rsidP="00947097">
      <w:pPr>
        <w:spacing w:after="0" w:line="240" w:lineRule="auto"/>
        <w:jc w:val="both"/>
        <w:rPr>
          <w:rFonts w:ascii="Sylfaen" w:hAnsi="Sylfaen"/>
        </w:rPr>
      </w:pPr>
      <w:r w:rsidRPr="00326324">
        <w:rPr>
          <w:rFonts w:ascii="Sylfaen" w:eastAsia="Times New Roman" w:hAnsi="Sylfaen" w:cs="Sylfaen"/>
          <w:noProof w:val="0"/>
        </w:rPr>
        <w:t>გერმანიის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თანამშრომლობის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საზოგადოებ</w:t>
      </w:r>
      <w:r w:rsidR="008C41EB">
        <w:rPr>
          <w:rFonts w:ascii="Sylfaen" w:eastAsia="Times New Roman" w:hAnsi="Sylfaen" w:cs="Sylfaen"/>
          <w:noProof w:val="0"/>
        </w:rPr>
        <w:t>ის</w:t>
      </w:r>
      <w:r w:rsidRPr="00326324">
        <w:rPr>
          <w:rFonts w:ascii="Sylfaen" w:eastAsia="Times New Roman" w:hAnsi="Sylfaen" w:cs="Times"/>
          <w:noProof w:val="0"/>
        </w:rPr>
        <w:t xml:space="preserve"> (GIZ) </w:t>
      </w:r>
      <w:r w:rsidR="008C41EB">
        <w:rPr>
          <w:rFonts w:ascii="Sylfaen" w:eastAsia="Times New Roman" w:hAnsi="Sylfaen" w:cs="Times"/>
          <w:noProof w:val="0"/>
        </w:rPr>
        <w:t>სამართლის პროგრამა</w:t>
      </w:r>
      <w:r w:rsidRPr="00326324">
        <w:rPr>
          <w:rFonts w:ascii="Sylfaen" w:eastAsia="Times New Roman" w:hAnsi="Sylfaen" w:cs="Times"/>
          <w:noProof w:val="0"/>
        </w:rPr>
        <w:t xml:space="preserve"> </w:t>
      </w:r>
      <w:r w:rsidRPr="00326324">
        <w:rPr>
          <w:rFonts w:ascii="Sylfaen" w:eastAsia="Times New Roman" w:hAnsi="Sylfaen" w:cs="Sylfaen"/>
          <w:noProof w:val="0"/>
        </w:rPr>
        <w:t>და</w:t>
      </w:r>
      <w:r w:rsidRPr="00326324">
        <w:rPr>
          <w:rFonts w:ascii="Sylfaen" w:eastAsia="Times New Roman" w:hAnsi="Sylfaen" w:cs="Times"/>
          <w:noProof w:val="0"/>
        </w:rPr>
        <w:t xml:space="preserve"> </w:t>
      </w:r>
      <w:r w:rsidRPr="00326324">
        <w:rPr>
          <w:rFonts w:ascii="Sylfaen" w:eastAsia="Times New Roman" w:hAnsi="Sylfaen" w:cs="Sylfaen"/>
          <w:noProof w:val="0"/>
        </w:rPr>
        <w:t>ამერიკის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საერთაშორისო</w:t>
      </w:r>
      <w:r w:rsidRPr="00326324">
        <w:rPr>
          <w:rFonts w:ascii="Sylfaen" w:eastAsia="Times New Roman" w:hAnsi="Sylfaen" w:cs="Times"/>
          <w:noProof w:val="0"/>
        </w:rPr>
        <w:t xml:space="preserve"> </w:t>
      </w:r>
      <w:r w:rsidRPr="00326324">
        <w:rPr>
          <w:rFonts w:ascii="Sylfaen" w:eastAsia="Times New Roman" w:hAnsi="Sylfaen" w:cs="Sylfaen"/>
          <w:noProof w:val="0"/>
        </w:rPr>
        <w:t>განვითარების</w:t>
      </w:r>
      <w:r w:rsidRPr="00326324">
        <w:rPr>
          <w:rFonts w:ascii="Sylfaen" w:eastAsia="Times New Roman" w:hAnsi="Sylfaen" w:cs="Times"/>
          <w:noProof w:val="0"/>
        </w:rPr>
        <w:t xml:space="preserve"> </w:t>
      </w:r>
      <w:r w:rsidRPr="00326324">
        <w:rPr>
          <w:rFonts w:ascii="Sylfaen" w:eastAsia="Times New Roman" w:hAnsi="Sylfaen" w:cs="Sylfaen"/>
          <w:noProof w:val="0"/>
        </w:rPr>
        <w:t>სააგენტოს</w:t>
      </w:r>
      <w:r w:rsidRPr="00326324">
        <w:rPr>
          <w:rFonts w:ascii="Sylfaen" w:eastAsia="Times New Roman" w:hAnsi="Sylfaen" w:cs="Times"/>
          <w:noProof w:val="0"/>
        </w:rPr>
        <w:t xml:space="preserve"> (USAID) </w:t>
      </w:r>
      <w:r w:rsidRPr="00326324">
        <w:rPr>
          <w:rFonts w:ascii="Sylfaen" w:eastAsia="Times New Roman" w:hAnsi="Sylfaen" w:cs="Sylfaen"/>
          <w:noProof w:val="0"/>
        </w:rPr>
        <w:t>კანონის</w:t>
      </w:r>
      <w:r w:rsidRPr="00326324">
        <w:rPr>
          <w:rFonts w:ascii="Sylfaen" w:eastAsia="Times New Roman" w:hAnsi="Sylfaen" w:cs="Times"/>
          <w:noProof w:val="0"/>
        </w:rPr>
        <w:t xml:space="preserve"> </w:t>
      </w:r>
      <w:r w:rsidRPr="00326324">
        <w:rPr>
          <w:rFonts w:ascii="Sylfaen" w:eastAsia="Times New Roman" w:hAnsi="Sylfaen" w:cs="Sylfaen"/>
          <w:noProof w:val="0"/>
        </w:rPr>
        <w:t>უზენაესობის</w:t>
      </w:r>
      <w:r w:rsidRPr="00326324">
        <w:rPr>
          <w:rFonts w:ascii="Sylfaen" w:eastAsia="Times New Roman" w:hAnsi="Sylfaen" w:cs="Times"/>
          <w:noProof w:val="0"/>
        </w:rPr>
        <w:t xml:space="preserve"> </w:t>
      </w:r>
      <w:r w:rsidRPr="00326324">
        <w:rPr>
          <w:rFonts w:ascii="Sylfaen" w:eastAsia="Times New Roman" w:hAnsi="Sylfaen" w:cs="Sylfaen"/>
          <w:noProof w:val="0"/>
        </w:rPr>
        <w:t>მხარდაჭერის</w:t>
      </w:r>
      <w:r w:rsidRPr="00326324">
        <w:rPr>
          <w:rFonts w:ascii="Sylfaen" w:eastAsia="Times New Roman" w:hAnsi="Sylfaen" w:cs="Times"/>
          <w:noProof w:val="0"/>
        </w:rPr>
        <w:t xml:space="preserve"> </w:t>
      </w:r>
      <w:r w:rsidRPr="00326324">
        <w:rPr>
          <w:rFonts w:ascii="Sylfaen" w:eastAsia="Times New Roman" w:hAnsi="Sylfaen" w:cs="Sylfaen"/>
          <w:noProof w:val="0"/>
        </w:rPr>
        <w:t>პროექტი</w:t>
      </w:r>
      <w:r w:rsidRPr="00326324">
        <w:rPr>
          <w:rFonts w:ascii="Sylfaen" w:eastAsia="Times New Roman" w:hAnsi="Sylfaen" w:cs="Times"/>
          <w:noProof w:val="0"/>
        </w:rPr>
        <w:t xml:space="preserve"> (</w:t>
      </w:r>
      <w:proofErr w:type="spellStart"/>
      <w:r w:rsidRPr="00326324">
        <w:rPr>
          <w:rFonts w:ascii="Sylfaen" w:eastAsia="Times New Roman" w:hAnsi="Sylfaen" w:cs="Times"/>
          <w:noProof w:val="0"/>
        </w:rPr>
        <w:t>PROLoG</w:t>
      </w:r>
      <w:proofErr w:type="spellEnd"/>
      <w:r w:rsidRPr="00326324">
        <w:rPr>
          <w:rFonts w:ascii="Sylfaen" w:eastAsia="Times New Roman" w:hAnsi="Sylfaen" w:cs="Times"/>
          <w:noProof w:val="0"/>
        </w:rPr>
        <w:t xml:space="preserve">) </w:t>
      </w:r>
      <w:r w:rsidR="008C4A03" w:rsidRPr="00326324">
        <w:rPr>
          <w:rFonts w:ascii="Sylfaen" w:hAnsi="Sylfaen"/>
        </w:rPr>
        <w:t xml:space="preserve"> </w:t>
      </w:r>
      <w:r w:rsidRPr="00326324">
        <w:rPr>
          <w:rFonts w:ascii="Sylfaen" w:hAnsi="Sylfaen"/>
        </w:rPr>
        <w:t>შერჩეულ აკადემიური დაწესებულებას მია</w:t>
      </w:r>
      <w:r w:rsidR="008C4A03" w:rsidRPr="00326324">
        <w:rPr>
          <w:rFonts w:ascii="Sylfaen" w:hAnsi="Sylfaen"/>
        </w:rPr>
        <w:t>ნიჭებ</w:t>
      </w:r>
      <w:r w:rsidRPr="00326324">
        <w:rPr>
          <w:rFonts w:ascii="Sylfaen" w:hAnsi="Sylfaen"/>
        </w:rPr>
        <w:t>ენ</w:t>
      </w:r>
      <w:r w:rsidR="008C4A03" w:rsidRPr="00326324">
        <w:rPr>
          <w:rFonts w:ascii="Sylfaen" w:hAnsi="Sylfaen"/>
        </w:rPr>
        <w:t xml:space="preserve"> უფლებას </w:t>
      </w:r>
      <w:r w:rsidR="008C41EB">
        <w:rPr>
          <w:rFonts w:ascii="Sylfaen" w:hAnsi="Sylfaen"/>
        </w:rPr>
        <w:t>გამოსცეს</w:t>
      </w:r>
      <w:r w:rsidR="008C41EB" w:rsidRPr="00326324">
        <w:rPr>
          <w:rFonts w:ascii="Sylfaen" w:hAnsi="Sylfaen"/>
        </w:rPr>
        <w:t xml:space="preserve"> </w:t>
      </w:r>
      <w:r w:rsidRPr="00326324">
        <w:rPr>
          <w:rFonts w:ascii="Sylfaen" w:hAnsi="Sylfaen"/>
        </w:rPr>
        <w:t>სამოქალაქო კოდექსის კომენტარები</w:t>
      </w:r>
      <w:r w:rsidR="008C4A03" w:rsidRPr="00326324">
        <w:rPr>
          <w:rFonts w:ascii="Sylfaen" w:hAnsi="Sylfaen"/>
        </w:rPr>
        <w:t xml:space="preserve"> საკუთარი </w:t>
      </w:r>
      <w:r w:rsidRPr="00326324">
        <w:rPr>
          <w:rFonts w:ascii="Sylfaen" w:hAnsi="Sylfaen"/>
        </w:rPr>
        <w:t>ხარჯებით</w:t>
      </w:r>
      <w:r w:rsidR="008C4A03" w:rsidRPr="00326324">
        <w:rPr>
          <w:rFonts w:ascii="Sylfaen" w:hAnsi="Sylfaen"/>
        </w:rPr>
        <w:t xml:space="preserve"> და გაყიდოს  დაბეჭდილი ეგზემპლარები. </w:t>
      </w:r>
    </w:p>
    <w:p w:rsidR="00465A49" w:rsidRDefault="00465A49" w:rsidP="00947097">
      <w:pPr>
        <w:spacing w:after="0" w:line="240" w:lineRule="auto"/>
        <w:jc w:val="both"/>
        <w:rPr>
          <w:rFonts w:ascii="Sylfaen" w:hAnsi="Sylfaen"/>
        </w:rPr>
      </w:pPr>
    </w:p>
    <w:p w:rsidR="008C4A03" w:rsidRPr="00326324" w:rsidRDefault="008C4A03" w:rsidP="00947097">
      <w:pPr>
        <w:spacing w:after="0" w:line="240" w:lineRule="auto"/>
        <w:jc w:val="both"/>
        <w:rPr>
          <w:rFonts w:ascii="Sylfaen" w:hAnsi="Sylfaen"/>
        </w:rPr>
      </w:pPr>
      <w:r w:rsidRPr="00326324">
        <w:rPr>
          <w:rFonts w:ascii="Sylfaen" w:hAnsi="Sylfaen"/>
        </w:rPr>
        <w:t>დაბეჭდვისა და გაყიდვის უფლება გაიცემა შემდეგი პირობ</w:t>
      </w:r>
      <w:r w:rsidR="00FF5F12" w:rsidRPr="00326324">
        <w:rPr>
          <w:rFonts w:ascii="Sylfaen" w:hAnsi="Sylfaen"/>
        </w:rPr>
        <w:t>ებ</w:t>
      </w:r>
      <w:r w:rsidRPr="00326324">
        <w:rPr>
          <w:rFonts w:ascii="Sylfaen" w:hAnsi="Sylfaen"/>
        </w:rPr>
        <w:t xml:space="preserve">ით: </w:t>
      </w:r>
    </w:p>
    <w:p w:rsidR="008C4A03" w:rsidRPr="00326324" w:rsidRDefault="008C4A03" w:rsidP="008C4A03">
      <w:pPr>
        <w:pStyle w:val="ListParagraph"/>
        <w:ind w:left="567" w:hanging="567"/>
        <w:jc w:val="both"/>
        <w:rPr>
          <w:rFonts w:ascii="Sylfaen" w:hAnsi="Sylfaen" w:cs="Arial"/>
        </w:rPr>
      </w:pPr>
      <w:r w:rsidRPr="00326324">
        <w:rPr>
          <w:rFonts w:ascii="Sylfaen" w:hAnsi="Sylfaen" w:cs="Arial"/>
        </w:rPr>
        <w:lastRenderedPageBreak/>
        <w:t>ა.</w:t>
      </w:r>
      <w:r w:rsidRPr="00326324">
        <w:rPr>
          <w:rFonts w:ascii="Sylfaen" w:hAnsi="Sylfaen" w:cs="Arial"/>
        </w:rPr>
        <w:tab/>
      </w:r>
      <w:r w:rsidR="00FF5F12" w:rsidRPr="00326324">
        <w:rPr>
          <w:rFonts w:ascii="Sylfaen" w:hAnsi="Sylfaen" w:cs="Arial"/>
        </w:rPr>
        <w:t>აკადემიური დაწესებულება</w:t>
      </w:r>
      <w:r w:rsidRPr="00326324">
        <w:rPr>
          <w:rFonts w:ascii="Sylfaen" w:hAnsi="Sylfaen" w:cs="Arial"/>
        </w:rPr>
        <w:t xml:space="preserve"> იღებს ვალდებულებას </w:t>
      </w:r>
      <w:r w:rsidR="00FF5F12" w:rsidRPr="00326324">
        <w:rPr>
          <w:rFonts w:ascii="Sylfaen" w:hAnsi="Sylfaen" w:cs="Arial"/>
        </w:rPr>
        <w:t>კომენტარები</w:t>
      </w:r>
      <w:r w:rsidRPr="00326324">
        <w:rPr>
          <w:rFonts w:ascii="Sylfaen" w:hAnsi="Sylfaen" w:cs="Arial"/>
        </w:rPr>
        <w:t xml:space="preserve"> </w:t>
      </w:r>
      <w:r w:rsidR="000E0634">
        <w:rPr>
          <w:rFonts w:ascii="Sylfaen" w:hAnsi="Sylfaen" w:cs="Arial"/>
        </w:rPr>
        <w:t xml:space="preserve">მოამზადოს და </w:t>
      </w:r>
      <w:r w:rsidRPr="00326324">
        <w:rPr>
          <w:rFonts w:ascii="Sylfaen" w:hAnsi="Sylfaen" w:cs="Arial"/>
        </w:rPr>
        <w:t xml:space="preserve">დაბეჭდოს </w:t>
      </w:r>
      <w:r w:rsidR="00FF5F12" w:rsidRPr="00326324">
        <w:rPr>
          <w:rFonts w:ascii="Sylfaen" w:hAnsi="Sylfaen" w:cs="Arial"/>
        </w:rPr>
        <w:t>უკვე გამოცემული კომენტარების (იგულისხმება კომენტარების პირველი</w:t>
      </w:r>
      <w:r w:rsidR="00465A49">
        <w:rPr>
          <w:rFonts w:ascii="Sylfaen" w:hAnsi="Sylfaen" w:cs="Arial"/>
        </w:rPr>
        <w:t xml:space="preserve"> </w:t>
      </w:r>
      <w:r w:rsidR="00FF5F12" w:rsidRPr="00326324">
        <w:rPr>
          <w:rFonts w:ascii="Sylfaen" w:hAnsi="Sylfaen" w:cs="Arial"/>
        </w:rPr>
        <w:t>წიგნი) ხარისხის შესაბამისად</w:t>
      </w:r>
      <w:r w:rsidRPr="00326324">
        <w:rPr>
          <w:rFonts w:ascii="Sylfaen" w:hAnsi="Sylfaen" w:cs="Arial"/>
        </w:rPr>
        <w:t xml:space="preserve">. </w:t>
      </w:r>
    </w:p>
    <w:p w:rsidR="008C4A03" w:rsidRPr="00326324" w:rsidRDefault="008C4A03" w:rsidP="008C4A03">
      <w:pPr>
        <w:pStyle w:val="ListParagraph"/>
        <w:ind w:left="567" w:hanging="567"/>
        <w:jc w:val="both"/>
        <w:rPr>
          <w:rFonts w:ascii="Sylfaen" w:hAnsi="Sylfaen" w:cs="Arial"/>
        </w:rPr>
      </w:pPr>
      <w:r w:rsidRPr="00326324">
        <w:rPr>
          <w:rFonts w:ascii="Sylfaen" w:hAnsi="Sylfaen" w:cs="Arial"/>
        </w:rPr>
        <w:t xml:space="preserve">ბ.  </w:t>
      </w:r>
      <w:r w:rsidRPr="00326324">
        <w:rPr>
          <w:rFonts w:ascii="Sylfaen" w:hAnsi="Sylfaen" w:cs="Arial"/>
        </w:rPr>
        <w:tab/>
      </w:r>
      <w:r w:rsidR="00FF5F12" w:rsidRPr="00326324">
        <w:rPr>
          <w:rFonts w:ascii="Sylfaen" w:hAnsi="Sylfaen" w:cs="Arial"/>
        </w:rPr>
        <w:t>აკადემიურ დაწესებულებას</w:t>
      </w:r>
      <w:r w:rsidRPr="00326324">
        <w:rPr>
          <w:rFonts w:ascii="Sylfaen" w:hAnsi="Sylfaen" w:cs="Arial"/>
        </w:rPr>
        <w:t xml:space="preserve"> ექსკლუზიურად ენიჭება დაბეჭდვისა და გაყიდვის უფლება, </w:t>
      </w:r>
      <w:r w:rsidR="00FF5F12" w:rsidRPr="00326324">
        <w:rPr>
          <w:rFonts w:ascii="Sylfaen" w:hAnsi="Sylfaen" w:cs="Arial"/>
        </w:rPr>
        <w:t>თუმცა,</w:t>
      </w:r>
      <w:r w:rsidRPr="00326324">
        <w:rPr>
          <w:rFonts w:ascii="Sylfaen" w:hAnsi="Sylfaen" w:cs="Arial"/>
        </w:rPr>
        <w:t xml:space="preserve"> </w:t>
      </w:r>
      <w:r w:rsidR="00FF5F12" w:rsidRPr="00326324">
        <w:rPr>
          <w:rFonts w:ascii="Sylfaen" w:hAnsi="Sylfaen" w:cs="Arial"/>
        </w:rPr>
        <w:t>კომენტარების</w:t>
      </w:r>
      <w:r w:rsidRPr="00326324">
        <w:rPr>
          <w:rFonts w:ascii="Sylfaen" w:hAnsi="Sylfaen" w:cs="Arial"/>
        </w:rPr>
        <w:t xml:space="preserve"> </w:t>
      </w:r>
      <w:r w:rsidRPr="00326324">
        <w:rPr>
          <w:rFonts w:ascii="Sylfaen" w:hAnsi="Sylfaen"/>
        </w:rPr>
        <w:t xml:space="preserve">ელექტრონული ვერსიები </w:t>
      </w:r>
      <w:r w:rsidR="00C311FA">
        <w:rPr>
          <w:rFonts w:ascii="Sylfaen" w:hAnsi="Sylfaen"/>
          <w:lang w:val="de-DE"/>
        </w:rPr>
        <w:t>(</w:t>
      </w:r>
      <w:r w:rsidR="00C311FA">
        <w:rPr>
          <w:rFonts w:ascii="Sylfaen" w:hAnsi="Sylfaen"/>
        </w:rPr>
        <w:t xml:space="preserve">ვებ-გვერდი და </w:t>
      </w:r>
      <w:r w:rsidR="007B513D">
        <w:rPr>
          <w:rFonts w:ascii="Sylfaen" w:hAnsi="Sylfaen"/>
          <w:lang w:val="de-DE"/>
        </w:rPr>
        <w:t>PDF</w:t>
      </w:r>
      <w:r w:rsidR="00C311FA">
        <w:rPr>
          <w:rFonts w:ascii="Sylfaen" w:hAnsi="Sylfaen"/>
        </w:rPr>
        <w:t xml:space="preserve"> ვერსია</w:t>
      </w:r>
      <w:r w:rsidR="00C311FA">
        <w:rPr>
          <w:rFonts w:ascii="Sylfaen" w:hAnsi="Sylfaen"/>
          <w:lang w:val="de-DE"/>
        </w:rPr>
        <w:t xml:space="preserve">) </w:t>
      </w:r>
      <w:r w:rsidR="00FF5F12" w:rsidRPr="00326324">
        <w:rPr>
          <w:rFonts w:ascii="Sylfaen" w:hAnsi="Sylfaen"/>
        </w:rPr>
        <w:t>უნდა დარჩეს</w:t>
      </w:r>
      <w:r w:rsidRPr="00326324">
        <w:rPr>
          <w:rFonts w:ascii="Sylfaen" w:hAnsi="Sylfaen"/>
        </w:rPr>
        <w:t xml:space="preserve"> უსასყიდლოდ ხელმისაწვდომი საკუთარი ინტერნეტ-რესურსების მეშვეობით. </w:t>
      </w:r>
      <w:r w:rsidRPr="00326324">
        <w:rPr>
          <w:rFonts w:ascii="Sylfaen" w:hAnsi="Sylfaen" w:cs="Arial"/>
        </w:rPr>
        <w:t xml:space="preserve"> </w:t>
      </w:r>
    </w:p>
    <w:p w:rsidR="008C4A03" w:rsidRPr="00326324" w:rsidRDefault="008C4A03" w:rsidP="008C4A03">
      <w:pPr>
        <w:pStyle w:val="ListParagraph"/>
        <w:ind w:left="567" w:hanging="567"/>
        <w:jc w:val="both"/>
        <w:rPr>
          <w:rFonts w:ascii="Sylfaen" w:hAnsi="Sylfaen" w:cs="Arial"/>
        </w:rPr>
      </w:pPr>
      <w:r w:rsidRPr="00326324">
        <w:rPr>
          <w:rFonts w:ascii="Sylfaen" w:hAnsi="Sylfaen" w:cs="Arial"/>
        </w:rPr>
        <w:t xml:space="preserve">გ. </w:t>
      </w:r>
      <w:r w:rsidRPr="00326324">
        <w:rPr>
          <w:rFonts w:ascii="Sylfaen" w:hAnsi="Sylfaen" w:cs="Arial"/>
        </w:rPr>
        <w:tab/>
      </w:r>
      <w:r w:rsidR="00FF5F12" w:rsidRPr="00326324">
        <w:rPr>
          <w:rFonts w:ascii="Sylfaen" w:hAnsi="Sylfaen" w:cs="Arial"/>
        </w:rPr>
        <w:t>აკადემიურ</w:t>
      </w:r>
      <w:r w:rsidR="000F4304">
        <w:rPr>
          <w:rFonts w:ascii="Sylfaen" w:hAnsi="Sylfaen" w:cs="Arial"/>
        </w:rPr>
        <w:t>ი</w:t>
      </w:r>
      <w:r w:rsidR="00FF5F12" w:rsidRPr="00326324">
        <w:rPr>
          <w:rFonts w:ascii="Sylfaen" w:hAnsi="Sylfaen" w:cs="Arial"/>
        </w:rPr>
        <w:t xml:space="preserve"> დაწესებულება</w:t>
      </w:r>
      <w:r w:rsidRPr="00326324">
        <w:rPr>
          <w:rFonts w:ascii="Sylfaen" w:hAnsi="Sylfaen" w:cs="Arial"/>
        </w:rPr>
        <w:t xml:space="preserve"> იღებს ვალდებულებას, </w:t>
      </w:r>
      <w:r w:rsidR="00FF5F12" w:rsidRPr="00326324">
        <w:rPr>
          <w:rFonts w:ascii="Sylfaen" w:hAnsi="Sylfaen" w:cs="Arial"/>
        </w:rPr>
        <w:t>კომენტარები</w:t>
      </w:r>
      <w:r w:rsidRPr="00326324">
        <w:rPr>
          <w:rFonts w:ascii="Sylfaen" w:hAnsi="Sylfaen" w:cs="Arial"/>
        </w:rPr>
        <w:t xml:space="preserve"> გაყიდოს არაუმეტეს </w:t>
      </w:r>
      <w:r w:rsidR="00FF5F12" w:rsidRPr="00326324">
        <w:rPr>
          <w:rFonts w:ascii="Sylfaen" w:hAnsi="Sylfaen" w:cs="Arial"/>
        </w:rPr>
        <w:t>დონორებთან წინასწარ შეთანხმებულ</w:t>
      </w:r>
      <w:r w:rsidRPr="00326324">
        <w:rPr>
          <w:rFonts w:ascii="Sylfaen" w:hAnsi="Sylfaen" w:cs="Arial"/>
        </w:rPr>
        <w:t xml:space="preserve"> ფასად.</w:t>
      </w:r>
    </w:p>
    <w:p w:rsidR="008C4A03" w:rsidRPr="00326324" w:rsidRDefault="008C4A03" w:rsidP="008C4A03">
      <w:pPr>
        <w:pStyle w:val="ListParagraph"/>
        <w:spacing w:after="200" w:line="276" w:lineRule="auto"/>
        <w:ind w:left="567" w:hanging="567"/>
        <w:jc w:val="both"/>
        <w:rPr>
          <w:rFonts w:ascii="Sylfaen" w:hAnsi="Sylfaen"/>
          <w:highlight w:val="yellow"/>
        </w:rPr>
      </w:pPr>
      <w:r w:rsidRPr="00326324">
        <w:rPr>
          <w:rFonts w:ascii="Sylfaen" w:hAnsi="Sylfaen"/>
        </w:rPr>
        <w:t xml:space="preserve">დ. </w:t>
      </w:r>
      <w:r w:rsidRPr="00326324">
        <w:rPr>
          <w:rFonts w:ascii="Sylfaen" w:hAnsi="Sylfaen"/>
        </w:rPr>
        <w:tab/>
      </w:r>
      <w:r w:rsidR="00FF5F12" w:rsidRPr="00326324">
        <w:rPr>
          <w:rFonts w:ascii="Sylfaen" w:hAnsi="Sylfaen" w:cs="Arial"/>
        </w:rPr>
        <w:t>აკადემიური დაწესებულება</w:t>
      </w:r>
      <w:r w:rsidRPr="00326324">
        <w:rPr>
          <w:rFonts w:ascii="Sylfaen" w:hAnsi="Sylfaen"/>
        </w:rPr>
        <w:t xml:space="preserve"> იღებს ვალდებულებას, </w:t>
      </w:r>
      <w:r w:rsidR="00FF5F12" w:rsidRPr="00326324">
        <w:rPr>
          <w:rFonts w:ascii="Sylfaen" w:hAnsi="Sylfaen"/>
        </w:rPr>
        <w:t>კომენტარები</w:t>
      </w:r>
      <w:r w:rsidRPr="00326324">
        <w:rPr>
          <w:rFonts w:ascii="Sylfaen" w:hAnsi="Sylfaen"/>
        </w:rPr>
        <w:t xml:space="preserve">  გამოსცეს </w:t>
      </w:r>
      <w:r w:rsidR="00FF5F12" w:rsidRPr="00326324">
        <w:rPr>
          <w:rFonts w:ascii="Sylfaen" w:hAnsi="Sylfaen"/>
        </w:rPr>
        <w:t>საკმარისი</w:t>
      </w:r>
      <w:r w:rsidRPr="00326324">
        <w:rPr>
          <w:rFonts w:ascii="Sylfaen" w:hAnsi="Sylfaen"/>
        </w:rPr>
        <w:t xml:space="preserve"> ტირაჟით</w:t>
      </w:r>
      <w:r w:rsidR="00FF5F12" w:rsidRPr="00326324">
        <w:rPr>
          <w:rFonts w:ascii="Sylfaen" w:hAnsi="Sylfaen"/>
        </w:rPr>
        <w:t>, რათა ბაზარზე არ შეიქმნას დეფიციტი</w:t>
      </w:r>
      <w:r w:rsidRPr="00326324">
        <w:rPr>
          <w:rFonts w:ascii="Sylfaen" w:hAnsi="Sylfaen"/>
        </w:rPr>
        <w:t xml:space="preserve">. </w:t>
      </w:r>
    </w:p>
    <w:p w:rsidR="008C4A03" w:rsidRDefault="008C4A03" w:rsidP="008C4A03">
      <w:pPr>
        <w:pStyle w:val="ListParagraph"/>
        <w:ind w:left="567" w:hanging="567"/>
        <w:jc w:val="both"/>
        <w:rPr>
          <w:rFonts w:ascii="Sylfaen" w:hAnsi="Sylfaen" w:cs="Arial"/>
        </w:rPr>
      </w:pPr>
      <w:r w:rsidRPr="00326324">
        <w:rPr>
          <w:rFonts w:ascii="Sylfaen" w:hAnsi="Sylfaen" w:cs="Arial"/>
        </w:rPr>
        <w:t xml:space="preserve">ე.   </w:t>
      </w:r>
      <w:r w:rsidRPr="00326324">
        <w:rPr>
          <w:rFonts w:ascii="Sylfaen" w:hAnsi="Sylfaen" w:cs="Arial"/>
        </w:rPr>
        <w:tab/>
      </w:r>
      <w:r w:rsidR="00FF5F12" w:rsidRPr="00326324">
        <w:rPr>
          <w:rFonts w:ascii="Sylfaen" w:hAnsi="Sylfaen" w:cs="Arial"/>
        </w:rPr>
        <w:t>აკადემიურ დაწესებულება</w:t>
      </w:r>
      <w:r w:rsidRPr="00326324">
        <w:rPr>
          <w:rFonts w:ascii="Sylfaen" w:hAnsi="Sylfaen" w:cs="Arial"/>
        </w:rPr>
        <w:t xml:space="preserve"> იღებს </w:t>
      </w:r>
      <w:r w:rsidR="00FF5F12" w:rsidRPr="00326324">
        <w:rPr>
          <w:rFonts w:ascii="Sylfaen" w:hAnsi="Sylfaen" w:cs="Arial"/>
        </w:rPr>
        <w:t>კომენტარების</w:t>
      </w:r>
      <w:r w:rsidRPr="00326324">
        <w:rPr>
          <w:rFonts w:ascii="Sylfaen" w:hAnsi="Sylfaen" w:cs="Arial"/>
        </w:rPr>
        <w:t xml:space="preserve"> გავრცელებისა და მისი პოპულარიზაციის ვალდებულებას.</w:t>
      </w:r>
    </w:p>
    <w:p w:rsidR="000937A2" w:rsidRPr="00326324" w:rsidRDefault="000937A2" w:rsidP="008C4A03">
      <w:pPr>
        <w:pStyle w:val="ListParagraph"/>
        <w:ind w:left="567" w:hanging="567"/>
        <w:jc w:val="both"/>
        <w:rPr>
          <w:rFonts w:ascii="Sylfaen" w:hAnsi="Sylfaen" w:cs="Arial"/>
        </w:rPr>
      </w:pPr>
      <w:r>
        <w:rPr>
          <w:rFonts w:ascii="Sylfaen" w:hAnsi="Sylfaen" w:cs="Arial"/>
        </w:rPr>
        <w:t xml:space="preserve">ვ.       დაუშვებელია, კომენტარის პროექტის ფარგლებში შეძენილი უფლების მესამე პირისთვის დათმობა ან პროექტის მართვაში მესამე პირის ჩართვა დონორების წინასწარი წერილობითი თანხმობის გარეშე. </w:t>
      </w:r>
    </w:p>
    <w:p w:rsidR="008C4A03" w:rsidRDefault="008C4A03" w:rsidP="008C4A03">
      <w:pPr>
        <w:pStyle w:val="ListParagraph"/>
        <w:ind w:left="567" w:hanging="567"/>
        <w:jc w:val="both"/>
        <w:rPr>
          <w:rFonts w:ascii="Sylfaen" w:hAnsi="Sylfaen" w:cs="Arial"/>
        </w:rPr>
      </w:pPr>
      <w:r w:rsidRPr="00326324">
        <w:rPr>
          <w:rFonts w:ascii="Sylfaen" w:hAnsi="Sylfaen" w:cs="Arial"/>
        </w:rPr>
        <w:t xml:space="preserve"> </w:t>
      </w:r>
    </w:p>
    <w:p w:rsidR="00CC42D0" w:rsidRDefault="00E91866" w:rsidP="008C4A03">
      <w:pPr>
        <w:pStyle w:val="ListParagraph"/>
        <w:ind w:left="567" w:hanging="567"/>
        <w:jc w:val="both"/>
        <w:rPr>
          <w:rFonts w:ascii="Sylfaen" w:hAnsi="Sylfaen" w:cs="Arial"/>
        </w:rPr>
      </w:pPr>
      <w:r>
        <w:rPr>
          <w:rFonts w:ascii="Sylfaen" w:hAnsi="Sylfaen" w:cs="Arial"/>
        </w:rPr>
        <w:t xml:space="preserve">კომენტარის შესრულების სტანდარტი: </w:t>
      </w:r>
    </w:p>
    <w:p w:rsidR="00E91866" w:rsidRDefault="00E91866" w:rsidP="008C4A03">
      <w:pPr>
        <w:pStyle w:val="ListParagraph"/>
        <w:ind w:left="567" w:hanging="567"/>
        <w:jc w:val="both"/>
        <w:rPr>
          <w:rFonts w:ascii="Sylfaen" w:hAnsi="Sylfaen" w:cs="Arial"/>
        </w:rPr>
      </w:pPr>
    </w:p>
    <w:p w:rsidR="00E91866" w:rsidRDefault="00E91866" w:rsidP="00835986">
      <w:pPr>
        <w:pStyle w:val="ListParagraph"/>
        <w:tabs>
          <w:tab w:val="left" w:pos="567"/>
        </w:tabs>
        <w:ind w:left="567" w:hanging="567"/>
        <w:jc w:val="both"/>
        <w:rPr>
          <w:rFonts w:ascii="Sylfaen" w:hAnsi="Sylfaen" w:cs="Arial"/>
        </w:rPr>
      </w:pPr>
      <w:r>
        <w:rPr>
          <w:rFonts w:ascii="Sylfaen" w:hAnsi="Sylfaen" w:cs="Arial"/>
        </w:rPr>
        <w:t xml:space="preserve">ა. </w:t>
      </w:r>
      <w:r w:rsidR="00A81565">
        <w:rPr>
          <w:rFonts w:ascii="Sylfaen" w:hAnsi="Sylfaen" w:cs="Arial"/>
        </w:rPr>
        <w:tab/>
      </w:r>
      <w:r>
        <w:rPr>
          <w:rFonts w:ascii="Sylfaen" w:hAnsi="Sylfaen" w:cs="Arial"/>
        </w:rPr>
        <w:t xml:space="preserve">აკადემიური დაწესებულება იღებს ვალდებულებას, რომ დაიცავს კომენტარის შესრულების იმ სტანდარტს, რომელიც </w:t>
      </w:r>
      <w:r w:rsidR="00611E83">
        <w:rPr>
          <w:rFonts w:ascii="Sylfaen" w:hAnsi="Sylfaen" w:cs="Arial"/>
        </w:rPr>
        <w:t>დადგენილია</w:t>
      </w:r>
      <w:r>
        <w:rPr>
          <w:rFonts w:ascii="Sylfaen" w:hAnsi="Sylfaen" w:cs="Arial"/>
        </w:rPr>
        <w:t xml:space="preserve"> დონორებისა და სარედაქციო ჯგუფის მიერ. </w:t>
      </w:r>
    </w:p>
    <w:p w:rsidR="00E91866" w:rsidRDefault="00E91866" w:rsidP="00835986">
      <w:pPr>
        <w:pStyle w:val="ListParagraph"/>
        <w:tabs>
          <w:tab w:val="left" w:pos="567"/>
        </w:tabs>
        <w:ind w:left="567" w:hanging="567"/>
        <w:jc w:val="both"/>
        <w:rPr>
          <w:rFonts w:ascii="Sylfaen" w:hAnsi="Sylfaen" w:cs="Arial"/>
        </w:rPr>
      </w:pPr>
      <w:r>
        <w:rPr>
          <w:rFonts w:ascii="Sylfaen" w:hAnsi="Sylfaen" w:cs="Arial"/>
        </w:rPr>
        <w:t xml:space="preserve">ბ. </w:t>
      </w:r>
      <w:r w:rsidR="00A81565">
        <w:rPr>
          <w:rFonts w:ascii="Sylfaen" w:hAnsi="Sylfaen" w:cs="Arial"/>
        </w:rPr>
        <w:tab/>
      </w:r>
      <w:r w:rsidR="00611E83">
        <w:rPr>
          <w:rFonts w:ascii="Sylfaen" w:hAnsi="Sylfaen" w:cs="Arial"/>
        </w:rPr>
        <w:t xml:space="preserve">კომენტარის ავტორების შერჩევა მოხდება ღიად და გამჭირვალედ, კონკურენციის დაცვით. </w:t>
      </w:r>
    </w:p>
    <w:p w:rsidR="00611E83" w:rsidRDefault="00611E83" w:rsidP="00835986">
      <w:pPr>
        <w:pStyle w:val="ListParagraph"/>
        <w:tabs>
          <w:tab w:val="left" w:pos="567"/>
        </w:tabs>
        <w:ind w:left="567" w:hanging="567"/>
        <w:jc w:val="both"/>
        <w:rPr>
          <w:rFonts w:ascii="Sylfaen" w:hAnsi="Sylfaen" w:cs="Arial"/>
        </w:rPr>
      </w:pPr>
      <w:r>
        <w:rPr>
          <w:rFonts w:ascii="Sylfaen" w:hAnsi="Sylfaen" w:cs="Arial"/>
        </w:rPr>
        <w:t xml:space="preserve">გ. </w:t>
      </w:r>
      <w:r w:rsidR="00A81565">
        <w:rPr>
          <w:rFonts w:ascii="Sylfaen" w:hAnsi="Sylfaen" w:cs="Arial"/>
        </w:rPr>
        <w:tab/>
      </w:r>
      <w:r>
        <w:rPr>
          <w:rFonts w:ascii="Sylfaen" w:hAnsi="Sylfaen" w:cs="Arial"/>
        </w:rPr>
        <w:t xml:space="preserve">არსებული კომენტარის გადამუშავებისას უპირატესობა ენიჭებათ თავდაპირველ ავტორებს და პირველ რიგში მათთვის უნდა იქნეს შეთავაზებული კომენტარის განახლებაზე თანამშრომლობა. </w:t>
      </w:r>
    </w:p>
    <w:p w:rsidR="00611E83" w:rsidRDefault="00611E83" w:rsidP="00835986">
      <w:pPr>
        <w:pStyle w:val="ListParagraph"/>
        <w:tabs>
          <w:tab w:val="left" w:pos="567"/>
        </w:tabs>
        <w:ind w:left="567" w:hanging="567"/>
        <w:jc w:val="both"/>
        <w:rPr>
          <w:rFonts w:ascii="Sylfaen" w:hAnsi="Sylfaen" w:cs="Arial"/>
        </w:rPr>
      </w:pPr>
      <w:r>
        <w:rPr>
          <w:rFonts w:ascii="Sylfaen" w:hAnsi="Sylfaen" w:cs="Arial"/>
        </w:rPr>
        <w:t xml:space="preserve">დ. </w:t>
      </w:r>
    </w:p>
    <w:p w:rsidR="00824922" w:rsidRPr="00326324" w:rsidRDefault="00824922" w:rsidP="008C4A03">
      <w:pPr>
        <w:pStyle w:val="ListParagraph"/>
        <w:ind w:left="567" w:hanging="567"/>
        <w:jc w:val="both"/>
        <w:rPr>
          <w:rFonts w:ascii="Sylfaen" w:hAnsi="Sylfaen" w:cs="Arial"/>
        </w:rPr>
      </w:pPr>
    </w:p>
    <w:p w:rsidR="008C4A03" w:rsidRPr="00326324" w:rsidRDefault="008C4A03" w:rsidP="00FF5F12">
      <w:pPr>
        <w:spacing w:after="0" w:line="240" w:lineRule="auto"/>
        <w:jc w:val="both"/>
        <w:rPr>
          <w:rFonts w:ascii="Sylfaen" w:hAnsi="Sylfaen"/>
          <w:lang w:val="de-DE"/>
        </w:rPr>
      </w:pPr>
      <w:r w:rsidRPr="00326324">
        <w:rPr>
          <w:rFonts w:ascii="Sylfaen" w:hAnsi="Sylfaen"/>
        </w:rPr>
        <w:t xml:space="preserve">შეთანხმებული პირობების შეუსრულებლობის, ან არაჯეროვნად შესრულების შემთხვევაში, </w:t>
      </w:r>
      <w:r w:rsidR="00FF5F12" w:rsidRPr="00326324">
        <w:rPr>
          <w:rFonts w:ascii="Sylfaen" w:hAnsi="Sylfaen"/>
        </w:rPr>
        <w:t>დონორები უფლებას იტოვებენ</w:t>
      </w:r>
      <w:r w:rsidRPr="00326324">
        <w:rPr>
          <w:rFonts w:ascii="Sylfaen" w:hAnsi="Sylfaen"/>
        </w:rPr>
        <w:t xml:space="preserve"> დარღვევის გამოსწორების მიზნით</w:t>
      </w:r>
      <w:r w:rsidR="00FF5F12" w:rsidRPr="00326324">
        <w:rPr>
          <w:rFonts w:ascii="Sylfaen" w:hAnsi="Sylfaen"/>
        </w:rPr>
        <w:t xml:space="preserve"> აკადემიურ დაწესებულებას დაუწესონ</w:t>
      </w:r>
      <w:r w:rsidRPr="00326324">
        <w:rPr>
          <w:rFonts w:ascii="Sylfaen" w:hAnsi="Sylfaen"/>
        </w:rPr>
        <w:t xml:space="preserve"> გონივრული ვადა, ხოლო ვადის უშედეგოდ გასვლის შემდეგ </w:t>
      </w:r>
      <w:r w:rsidR="00FF5F12" w:rsidRPr="00326324">
        <w:rPr>
          <w:rFonts w:ascii="Sylfaen" w:hAnsi="Sylfaen"/>
        </w:rPr>
        <w:t>ჩამოართვან</w:t>
      </w:r>
      <w:r w:rsidRPr="00326324">
        <w:rPr>
          <w:rFonts w:ascii="Sylfaen" w:hAnsi="Sylfaen"/>
        </w:rPr>
        <w:t xml:space="preserve"> ხელშეკრულებით მინიჭებული </w:t>
      </w:r>
      <w:r w:rsidR="00FF5F12" w:rsidRPr="00326324">
        <w:rPr>
          <w:rFonts w:ascii="Sylfaen" w:hAnsi="Sylfaen"/>
        </w:rPr>
        <w:t xml:space="preserve">ნაწარმოების გამოყენების </w:t>
      </w:r>
      <w:r w:rsidRPr="00326324">
        <w:rPr>
          <w:rFonts w:ascii="Sylfaen" w:hAnsi="Sylfaen"/>
        </w:rPr>
        <w:t xml:space="preserve">უფლებები. </w:t>
      </w:r>
    </w:p>
    <w:p w:rsidR="00951660" w:rsidRDefault="00951660">
      <w:pPr>
        <w:rPr>
          <w:rFonts w:ascii="Sylfaen" w:hAnsi="Sylfaen"/>
        </w:rPr>
      </w:pPr>
    </w:p>
    <w:p w:rsidR="00A53750" w:rsidRDefault="00A53750">
      <w:pPr>
        <w:rPr>
          <w:rFonts w:ascii="Sylfaen" w:hAnsi="Sylfaen"/>
          <w:lang w:val="de-DE"/>
        </w:rPr>
      </w:pPr>
    </w:p>
    <w:p w:rsidR="0021322C" w:rsidRDefault="0021322C">
      <w:pPr>
        <w:rPr>
          <w:rFonts w:ascii="Sylfaen" w:hAnsi="Sylfaen"/>
          <w:lang w:val="de-DE"/>
        </w:rPr>
      </w:pPr>
    </w:p>
    <w:p w:rsidR="0021322C" w:rsidRDefault="0021322C">
      <w:pPr>
        <w:rPr>
          <w:rFonts w:ascii="Sylfaen" w:hAnsi="Sylfaen"/>
          <w:lang w:val="de-DE"/>
        </w:rPr>
      </w:pPr>
    </w:p>
    <w:p w:rsidR="0021322C" w:rsidRPr="0021322C" w:rsidRDefault="0021322C">
      <w:pPr>
        <w:rPr>
          <w:rFonts w:ascii="Sylfaen" w:hAnsi="Sylfaen"/>
          <w:lang w:val="de-DE"/>
        </w:rPr>
      </w:pPr>
    </w:p>
    <w:p w:rsidR="007347BE" w:rsidRPr="00326324" w:rsidRDefault="00721FA0" w:rsidP="007347BE">
      <w:pPr>
        <w:jc w:val="center"/>
        <w:rPr>
          <w:rFonts w:ascii="Sylfaen" w:hAnsi="Sylfaen"/>
          <w:b/>
        </w:rPr>
      </w:pPr>
      <w:r>
        <w:rPr>
          <w:rFonts w:ascii="Sylfaen" w:hAnsi="Sylfaen"/>
          <w:b/>
        </w:rPr>
        <w:lastRenderedPageBreak/>
        <w:t>სატენდერო დოკუმენტაციის</w:t>
      </w:r>
      <w:r w:rsidR="007527BE" w:rsidRPr="00326324">
        <w:rPr>
          <w:rFonts w:ascii="Sylfaen" w:hAnsi="Sylfaen"/>
          <w:b/>
        </w:rPr>
        <w:t xml:space="preserve"> </w:t>
      </w:r>
      <w:r w:rsidR="00521758" w:rsidRPr="00326324">
        <w:rPr>
          <w:rFonts w:ascii="Sylfaen" w:hAnsi="Sylfaen"/>
          <w:b/>
        </w:rPr>
        <w:t xml:space="preserve">წარდგენა </w:t>
      </w:r>
    </w:p>
    <w:p w:rsidR="007347BE" w:rsidRPr="00326324" w:rsidRDefault="007347BE" w:rsidP="00F07721">
      <w:pPr>
        <w:rPr>
          <w:rFonts w:ascii="Sylfaen" w:hAnsi="Sylfaen"/>
          <w:b/>
        </w:rPr>
      </w:pPr>
    </w:p>
    <w:p w:rsidR="007347BE" w:rsidRDefault="000F4304" w:rsidP="007347BE">
      <w:pPr>
        <w:jc w:val="both"/>
        <w:rPr>
          <w:rFonts w:ascii="Sylfaen" w:hAnsi="Sylfaen"/>
        </w:rPr>
      </w:pPr>
      <w:r>
        <w:rPr>
          <w:rFonts w:ascii="Sylfaen" w:hAnsi="Sylfaen"/>
        </w:rPr>
        <w:t>აკადემიურმა</w:t>
      </w:r>
      <w:r w:rsidR="007347BE" w:rsidRPr="00326324">
        <w:rPr>
          <w:rFonts w:ascii="Sylfaen" w:hAnsi="Sylfaen"/>
        </w:rPr>
        <w:t xml:space="preserve"> დაწესებულებ</w:t>
      </w:r>
      <w:r w:rsidR="00970BF5">
        <w:rPr>
          <w:rFonts w:ascii="Sylfaen" w:hAnsi="Sylfaen"/>
        </w:rPr>
        <w:t>ამ</w:t>
      </w:r>
      <w:r>
        <w:rPr>
          <w:rFonts w:ascii="Sylfaen" w:hAnsi="Sylfaen"/>
        </w:rPr>
        <w:t xml:space="preserve">, </w:t>
      </w:r>
      <w:r w:rsidR="007347BE" w:rsidRPr="00326324">
        <w:rPr>
          <w:rFonts w:ascii="Sylfaen" w:hAnsi="Sylfaen"/>
        </w:rPr>
        <w:t xml:space="preserve">რომელსაც </w:t>
      </w:r>
      <w:r w:rsidR="00624583" w:rsidRPr="00326324">
        <w:rPr>
          <w:rFonts w:ascii="Sylfaen" w:hAnsi="Sylfaen"/>
        </w:rPr>
        <w:t>სურ</w:t>
      </w:r>
      <w:r w:rsidR="00970BF5">
        <w:rPr>
          <w:rFonts w:ascii="Sylfaen" w:hAnsi="Sylfaen"/>
        </w:rPr>
        <w:t>ს</w:t>
      </w:r>
      <w:r w:rsidR="007347BE" w:rsidRPr="00326324">
        <w:rPr>
          <w:rFonts w:ascii="Sylfaen" w:hAnsi="Sylfaen"/>
        </w:rPr>
        <w:t xml:space="preserve"> </w:t>
      </w:r>
      <w:r w:rsidR="00624583" w:rsidRPr="00326324">
        <w:rPr>
          <w:rFonts w:ascii="Sylfaen" w:hAnsi="Sylfaen"/>
        </w:rPr>
        <w:t>გადაეცე</w:t>
      </w:r>
      <w:r w:rsidR="00970BF5">
        <w:rPr>
          <w:rFonts w:ascii="Sylfaen" w:hAnsi="Sylfaen"/>
        </w:rPr>
        <w:t>ს</w:t>
      </w:r>
      <w:r w:rsidR="007347BE" w:rsidRPr="00326324">
        <w:rPr>
          <w:rFonts w:ascii="Sylfaen" w:hAnsi="Sylfaen"/>
        </w:rPr>
        <w:t xml:space="preserve">  სამართავად სამოქალაქო კოდექსის კომენტარის პროექტი, </w:t>
      </w:r>
      <w:r w:rsidR="00721FA0">
        <w:rPr>
          <w:rFonts w:ascii="Sylfaen" w:hAnsi="Sylfaen"/>
        </w:rPr>
        <w:t xml:space="preserve">30 </w:t>
      </w:r>
      <w:r>
        <w:rPr>
          <w:rFonts w:ascii="Sylfaen" w:hAnsi="Sylfaen"/>
        </w:rPr>
        <w:t>ივ</w:t>
      </w:r>
      <w:r w:rsidR="00721FA0">
        <w:rPr>
          <w:rFonts w:ascii="Sylfaen" w:hAnsi="Sylfaen"/>
        </w:rPr>
        <w:t>ლისის</w:t>
      </w:r>
      <w:r>
        <w:rPr>
          <w:rFonts w:ascii="Sylfaen" w:hAnsi="Sylfaen"/>
        </w:rPr>
        <w:t xml:space="preserve"> 18:00 საათამდე</w:t>
      </w:r>
      <w:r w:rsidR="007347BE" w:rsidRPr="00326324">
        <w:rPr>
          <w:rFonts w:ascii="Sylfaen" w:hAnsi="Sylfaen"/>
        </w:rPr>
        <w:t xml:space="preserve"> უნდა </w:t>
      </w:r>
      <w:r w:rsidR="007527BE" w:rsidRPr="00326324">
        <w:rPr>
          <w:rFonts w:ascii="Sylfaen" w:hAnsi="Sylfaen"/>
        </w:rPr>
        <w:t>წარმოადგინო</w:t>
      </w:r>
      <w:r w:rsidR="00970BF5">
        <w:rPr>
          <w:rFonts w:ascii="Sylfaen" w:hAnsi="Sylfaen"/>
        </w:rPr>
        <w:t>ს</w:t>
      </w:r>
      <w:r w:rsidR="007527BE" w:rsidRPr="00326324">
        <w:rPr>
          <w:rFonts w:ascii="Sylfaen" w:hAnsi="Sylfaen"/>
        </w:rPr>
        <w:t xml:space="preserve"> </w:t>
      </w:r>
      <w:r w:rsidR="007347BE" w:rsidRPr="00326324">
        <w:rPr>
          <w:rFonts w:ascii="Sylfaen" w:hAnsi="Sylfaen"/>
        </w:rPr>
        <w:t xml:space="preserve">შემდეგი დოკუმენტაცია: </w:t>
      </w:r>
    </w:p>
    <w:p w:rsidR="002E75D4" w:rsidRPr="00326324" w:rsidRDefault="002E75D4" w:rsidP="007347BE">
      <w:pPr>
        <w:jc w:val="both"/>
        <w:rPr>
          <w:rFonts w:ascii="Sylfaen" w:hAnsi="Sylfaen"/>
        </w:rPr>
      </w:pPr>
    </w:p>
    <w:p w:rsidR="007347BE" w:rsidRPr="00326324" w:rsidRDefault="007347BE" w:rsidP="007347BE">
      <w:pPr>
        <w:pStyle w:val="ListParagraph"/>
        <w:numPr>
          <w:ilvl w:val="0"/>
          <w:numId w:val="8"/>
        </w:numPr>
        <w:jc w:val="both"/>
        <w:rPr>
          <w:rFonts w:ascii="Sylfaen" w:hAnsi="Sylfaen"/>
        </w:rPr>
      </w:pPr>
      <w:r w:rsidRPr="00326324">
        <w:rPr>
          <w:rFonts w:ascii="Sylfaen" w:hAnsi="Sylfaen"/>
        </w:rPr>
        <w:t>ამონაწერი საჯარო რეესტრიდან</w:t>
      </w:r>
      <w:r w:rsidR="00C311FA">
        <w:rPr>
          <w:rFonts w:ascii="Sylfaen" w:hAnsi="Sylfaen"/>
        </w:rPr>
        <w:t>.</w:t>
      </w:r>
    </w:p>
    <w:p w:rsidR="007347BE" w:rsidRPr="00326324" w:rsidRDefault="007347BE" w:rsidP="007347BE">
      <w:pPr>
        <w:pStyle w:val="ListParagraph"/>
        <w:numPr>
          <w:ilvl w:val="0"/>
          <w:numId w:val="8"/>
        </w:numPr>
        <w:jc w:val="both"/>
        <w:rPr>
          <w:rFonts w:ascii="Sylfaen" w:hAnsi="Sylfaen"/>
        </w:rPr>
      </w:pPr>
      <w:r w:rsidRPr="00326324">
        <w:rPr>
          <w:rFonts w:ascii="Sylfaen" w:hAnsi="Sylfaen"/>
        </w:rPr>
        <w:t>აღწერა სამოქალაქო</w:t>
      </w:r>
      <w:r w:rsidR="001F24FD">
        <w:rPr>
          <w:rFonts w:ascii="Sylfaen" w:hAnsi="Sylfaen"/>
        </w:rPr>
        <w:t xml:space="preserve"> და კერძო</w:t>
      </w:r>
      <w:r w:rsidRPr="00326324">
        <w:rPr>
          <w:rFonts w:ascii="Sylfaen" w:hAnsi="Sylfaen"/>
        </w:rPr>
        <w:t xml:space="preserve"> სამართლის მიმართულებით კვლევითი გამოცდილების არსებობის შესახებ</w:t>
      </w:r>
      <w:r w:rsidR="001F24FD">
        <w:rPr>
          <w:rFonts w:ascii="Sylfaen" w:hAnsi="Sylfaen"/>
        </w:rPr>
        <w:t>.</w:t>
      </w:r>
      <w:r w:rsidRPr="00326324">
        <w:rPr>
          <w:rFonts w:ascii="Sylfaen" w:hAnsi="Sylfaen"/>
        </w:rPr>
        <w:t xml:space="preserve"> </w:t>
      </w:r>
    </w:p>
    <w:p w:rsidR="007347BE" w:rsidRPr="00326324" w:rsidRDefault="007347BE" w:rsidP="007347BE">
      <w:pPr>
        <w:pStyle w:val="ListParagraph"/>
        <w:numPr>
          <w:ilvl w:val="0"/>
          <w:numId w:val="8"/>
        </w:numPr>
        <w:jc w:val="both"/>
        <w:rPr>
          <w:rFonts w:ascii="Sylfaen" w:hAnsi="Sylfaen"/>
        </w:rPr>
      </w:pPr>
      <w:r w:rsidRPr="00326324">
        <w:rPr>
          <w:rFonts w:ascii="Sylfaen" w:hAnsi="Sylfaen"/>
        </w:rPr>
        <w:t>ინფორმაცია სამოქალაქო სამართლის მიმართულებით არსებული პერსონალის შესახებ</w:t>
      </w:r>
      <w:r w:rsidR="001F24FD">
        <w:rPr>
          <w:rFonts w:ascii="Sylfaen" w:hAnsi="Sylfaen"/>
        </w:rPr>
        <w:t>.</w:t>
      </w:r>
      <w:r w:rsidRPr="00326324">
        <w:rPr>
          <w:rFonts w:ascii="Sylfaen" w:hAnsi="Sylfaen"/>
        </w:rPr>
        <w:t xml:space="preserve"> </w:t>
      </w:r>
    </w:p>
    <w:p w:rsidR="00624583" w:rsidRPr="00326324" w:rsidRDefault="00624583" w:rsidP="007347BE">
      <w:pPr>
        <w:pStyle w:val="ListParagraph"/>
        <w:numPr>
          <w:ilvl w:val="0"/>
          <w:numId w:val="8"/>
        </w:numPr>
        <w:jc w:val="both"/>
        <w:rPr>
          <w:rFonts w:ascii="Sylfaen" w:hAnsi="Sylfaen"/>
        </w:rPr>
      </w:pPr>
      <w:r w:rsidRPr="00326324">
        <w:rPr>
          <w:rFonts w:ascii="Sylfaen" w:hAnsi="Sylfaen"/>
        </w:rPr>
        <w:t>დასაბუთება, თუ რატომ სურს პროექტის მიღება და როგორ ხედავენ გრძელვადიან პერსპექტივაში კომენტარის განვითარებას</w:t>
      </w:r>
      <w:r w:rsidR="001F24FD">
        <w:rPr>
          <w:rFonts w:ascii="Sylfaen" w:hAnsi="Sylfaen"/>
        </w:rPr>
        <w:t>.</w:t>
      </w:r>
      <w:r w:rsidRPr="00326324">
        <w:rPr>
          <w:rFonts w:ascii="Sylfaen" w:hAnsi="Sylfaen"/>
        </w:rPr>
        <w:t xml:space="preserve"> </w:t>
      </w:r>
    </w:p>
    <w:p w:rsidR="00624583" w:rsidRDefault="00624583" w:rsidP="007347BE">
      <w:pPr>
        <w:pStyle w:val="ListParagraph"/>
        <w:numPr>
          <w:ilvl w:val="0"/>
          <w:numId w:val="8"/>
        </w:numPr>
        <w:jc w:val="both"/>
        <w:rPr>
          <w:rFonts w:ascii="Sylfaen" w:hAnsi="Sylfaen"/>
        </w:rPr>
      </w:pPr>
      <w:r w:rsidRPr="00326324">
        <w:rPr>
          <w:rFonts w:ascii="Sylfaen" w:hAnsi="Sylfaen"/>
        </w:rPr>
        <w:t xml:space="preserve">პროექტის მმართველი გუნდის (კოორდინატორები, რედაქტორები, ტექნიკური პერსონალი) </w:t>
      </w:r>
      <w:r w:rsidR="00C311FA">
        <w:rPr>
          <w:rFonts w:ascii="Sylfaen" w:hAnsi="Sylfaen"/>
        </w:rPr>
        <w:t>ავტობიოგრაფიები, ასევე დასამუშავებელი კომეტარების სავარაუდო ავტორების ვინაობა</w:t>
      </w:r>
      <w:r w:rsidRPr="00326324">
        <w:rPr>
          <w:rFonts w:ascii="Sylfaen" w:hAnsi="Sylfaen"/>
          <w:lang w:val="de-DE"/>
        </w:rPr>
        <w:t>.</w:t>
      </w:r>
      <w:r w:rsidR="000937A2">
        <w:rPr>
          <w:rFonts w:ascii="Sylfaen" w:hAnsi="Sylfaen"/>
        </w:rPr>
        <w:t xml:space="preserve"> </w:t>
      </w:r>
    </w:p>
    <w:p w:rsidR="000937A2" w:rsidRPr="007B513D" w:rsidRDefault="000937A2" w:rsidP="007347BE">
      <w:pPr>
        <w:pStyle w:val="ListParagraph"/>
        <w:numPr>
          <w:ilvl w:val="0"/>
          <w:numId w:val="8"/>
        </w:numPr>
        <w:jc w:val="both"/>
        <w:rPr>
          <w:rFonts w:ascii="Sylfaen" w:hAnsi="Sylfaen"/>
        </w:rPr>
      </w:pPr>
      <w:r>
        <w:rPr>
          <w:rFonts w:ascii="Sylfaen" w:hAnsi="Sylfaen"/>
        </w:rPr>
        <w:t xml:space="preserve">წარმოადგინოს მმართველი გუნდის წევრების </w:t>
      </w:r>
      <w:r w:rsidR="00256655">
        <w:rPr>
          <w:rFonts w:ascii="Sylfaen" w:hAnsi="Sylfaen"/>
        </w:rPr>
        <w:t>სამსახურებრივი მოვალეობის აღწერილობა.</w:t>
      </w:r>
    </w:p>
    <w:p w:rsidR="00721FA0" w:rsidRPr="007B513D" w:rsidRDefault="00721FA0" w:rsidP="007347BE">
      <w:pPr>
        <w:pStyle w:val="ListParagraph"/>
        <w:numPr>
          <w:ilvl w:val="0"/>
          <w:numId w:val="8"/>
        </w:numPr>
        <w:jc w:val="both"/>
        <w:rPr>
          <w:rFonts w:ascii="Sylfaen" w:hAnsi="Sylfaen"/>
        </w:rPr>
      </w:pPr>
      <w:r>
        <w:rPr>
          <w:rFonts w:ascii="Sylfaen" w:hAnsi="Sylfaen"/>
        </w:rPr>
        <w:t>დეტალურად გაწერილი დროითი გეგმა კომენტარის დარჩენილი ნაწილების დასრულების თაობაზე</w:t>
      </w:r>
      <w:r w:rsidR="00E44874">
        <w:rPr>
          <w:rFonts w:ascii="Sylfaen" w:hAnsi="Sylfaen"/>
        </w:rPr>
        <w:t>.</w:t>
      </w:r>
    </w:p>
    <w:p w:rsidR="00721FA0" w:rsidRDefault="00721FA0" w:rsidP="007347BE">
      <w:pPr>
        <w:pStyle w:val="ListParagraph"/>
        <w:numPr>
          <w:ilvl w:val="0"/>
          <w:numId w:val="8"/>
        </w:numPr>
        <w:jc w:val="both"/>
        <w:rPr>
          <w:rFonts w:ascii="Sylfaen" w:hAnsi="Sylfaen"/>
        </w:rPr>
      </w:pPr>
      <w:r>
        <w:rPr>
          <w:rFonts w:ascii="Sylfaen" w:hAnsi="Sylfaen"/>
        </w:rPr>
        <w:t xml:space="preserve">დეტალურად შედგენილი ბიუჯეტი პროექტის განხორციელებისათვის საჭირო </w:t>
      </w:r>
      <w:r w:rsidR="000937A2">
        <w:rPr>
          <w:rFonts w:ascii="Sylfaen" w:hAnsi="Sylfaen"/>
        </w:rPr>
        <w:t xml:space="preserve">ღონისძიებების და შესაბამისი </w:t>
      </w:r>
      <w:r>
        <w:rPr>
          <w:rFonts w:ascii="Sylfaen" w:hAnsi="Sylfaen"/>
        </w:rPr>
        <w:t xml:space="preserve">თანხების </w:t>
      </w:r>
      <w:r w:rsidR="000937A2">
        <w:rPr>
          <w:rFonts w:ascii="Sylfaen" w:hAnsi="Sylfaen"/>
        </w:rPr>
        <w:t>მითითებით</w:t>
      </w:r>
      <w:r w:rsidR="00E44874">
        <w:rPr>
          <w:rFonts w:ascii="Sylfaen" w:hAnsi="Sylfaen"/>
        </w:rPr>
        <w:t>.</w:t>
      </w:r>
      <w:r>
        <w:rPr>
          <w:rFonts w:ascii="Sylfaen" w:hAnsi="Sylfaen"/>
        </w:rPr>
        <w:t xml:space="preserve">   </w:t>
      </w:r>
    </w:p>
    <w:p w:rsidR="003A3ED7" w:rsidRPr="00326324" w:rsidRDefault="003A3ED7" w:rsidP="007347BE">
      <w:pPr>
        <w:pStyle w:val="ListParagraph"/>
        <w:numPr>
          <w:ilvl w:val="0"/>
          <w:numId w:val="8"/>
        </w:numPr>
        <w:jc w:val="both"/>
        <w:rPr>
          <w:rFonts w:ascii="Sylfaen" w:hAnsi="Sylfaen"/>
        </w:rPr>
      </w:pPr>
      <w:r>
        <w:rPr>
          <w:rFonts w:ascii="Sylfaen" w:hAnsi="Sylfaen"/>
        </w:rPr>
        <w:t xml:space="preserve">წარმოადგინოს </w:t>
      </w:r>
      <w:r w:rsidR="000937A2">
        <w:rPr>
          <w:rFonts w:ascii="Sylfaen" w:hAnsi="Sylfaen"/>
        </w:rPr>
        <w:t xml:space="preserve">გამოცემული კომენტარების ბაზარზე გასაყიდი ფასი, ასევე კომენტარის გავრცელების გეგმა. </w:t>
      </w:r>
    </w:p>
    <w:p w:rsidR="00624583" w:rsidRPr="00326324" w:rsidRDefault="00624583" w:rsidP="007347BE">
      <w:pPr>
        <w:pStyle w:val="ListParagraph"/>
        <w:numPr>
          <w:ilvl w:val="0"/>
          <w:numId w:val="8"/>
        </w:numPr>
        <w:jc w:val="both"/>
        <w:rPr>
          <w:rFonts w:ascii="Sylfaen" w:hAnsi="Sylfaen"/>
        </w:rPr>
      </w:pPr>
      <w:r w:rsidRPr="00326324">
        <w:rPr>
          <w:rFonts w:ascii="Sylfaen" w:hAnsi="Sylfaen"/>
        </w:rPr>
        <w:t xml:space="preserve">საკონტაქტო ინფორმაცია </w:t>
      </w:r>
    </w:p>
    <w:p w:rsidR="00624583" w:rsidRPr="00326324" w:rsidRDefault="00624583" w:rsidP="00624583">
      <w:pPr>
        <w:pStyle w:val="ListParagraph"/>
        <w:jc w:val="both"/>
        <w:rPr>
          <w:rFonts w:ascii="Sylfaen" w:hAnsi="Sylfaen"/>
        </w:rPr>
      </w:pPr>
    </w:p>
    <w:p w:rsidR="007B513D" w:rsidRPr="002E75D4" w:rsidRDefault="00E91866" w:rsidP="00E1121F">
      <w:pPr>
        <w:pStyle w:val="ListParagraph"/>
        <w:ind w:left="0"/>
        <w:jc w:val="both"/>
        <w:rPr>
          <w:rStyle w:val="Hyperlink"/>
          <w:rFonts w:ascii="Sylfaen" w:hAnsi="Sylfaen"/>
          <w:color w:val="auto"/>
          <w:u w:val="none"/>
        </w:rPr>
      </w:pPr>
      <w:r>
        <w:rPr>
          <w:rFonts w:ascii="Sylfaen" w:hAnsi="Sylfaen"/>
        </w:rPr>
        <w:t xml:space="preserve">სატენდერო </w:t>
      </w:r>
      <w:r w:rsidR="009379E7">
        <w:rPr>
          <w:rFonts w:ascii="Sylfaen" w:hAnsi="Sylfaen"/>
        </w:rPr>
        <w:t>წინადადებები</w:t>
      </w:r>
      <w:r w:rsidR="000F4304" w:rsidRPr="000F4304">
        <w:rPr>
          <w:rFonts w:ascii="Sylfaen" w:hAnsi="Sylfaen"/>
        </w:rPr>
        <w:t xml:space="preserve"> </w:t>
      </w:r>
      <w:r w:rsidR="0050174B">
        <w:rPr>
          <w:rFonts w:ascii="Sylfaen" w:hAnsi="Sylfaen"/>
          <w:lang w:val="de-DE"/>
        </w:rPr>
        <w:t xml:space="preserve">08 </w:t>
      </w:r>
      <w:r w:rsidR="0050174B">
        <w:rPr>
          <w:rFonts w:ascii="Sylfaen" w:hAnsi="Sylfaen"/>
        </w:rPr>
        <w:t xml:space="preserve">აგვისტოს </w:t>
      </w:r>
      <w:r w:rsidR="000F4304">
        <w:rPr>
          <w:rFonts w:ascii="Sylfaen" w:hAnsi="Sylfaen"/>
        </w:rPr>
        <w:t>18:00 საათამდე</w:t>
      </w:r>
      <w:r w:rsidR="000F4304" w:rsidRPr="00326324">
        <w:rPr>
          <w:rFonts w:ascii="Sylfaen" w:hAnsi="Sylfaen"/>
        </w:rPr>
        <w:t xml:space="preserve"> </w:t>
      </w:r>
      <w:r w:rsidR="007B513D" w:rsidRPr="002E75D4">
        <w:rPr>
          <w:rStyle w:val="Hyperlink"/>
          <w:rFonts w:ascii="Sylfaen" w:hAnsi="Sylfaen"/>
          <w:color w:val="auto"/>
          <w:u w:val="none"/>
        </w:rPr>
        <w:t xml:space="preserve">წერილობითი სახით წარმოდგენილ </w:t>
      </w:r>
      <w:r w:rsidR="002E75D4" w:rsidRPr="002E75D4">
        <w:rPr>
          <w:rStyle w:val="Hyperlink"/>
          <w:rFonts w:ascii="Sylfaen" w:hAnsi="Sylfaen"/>
          <w:color w:val="auto"/>
          <w:u w:val="none"/>
        </w:rPr>
        <w:t xml:space="preserve">უნდა </w:t>
      </w:r>
      <w:r w:rsidR="007B513D" w:rsidRPr="002E75D4">
        <w:rPr>
          <w:rStyle w:val="Hyperlink"/>
          <w:rFonts w:ascii="Sylfaen" w:hAnsi="Sylfaen"/>
          <w:color w:val="auto"/>
          <w:u w:val="none"/>
        </w:rPr>
        <w:t>იქნეს მისამართზე გრიბოედოვის 31ა, მე-3 სართული.</w:t>
      </w:r>
    </w:p>
    <w:p w:rsidR="007B513D" w:rsidRPr="002E75D4" w:rsidRDefault="007B513D" w:rsidP="00E1121F">
      <w:pPr>
        <w:pStyle w:val="ListParagraph"/>
        <w:ind w:left="0"/>
        <w:jc w:val="both"/>
        <w:rPr>
          <w:rFonts w:ascii="Sylfaen" w:hAnsi="Sylfaen"/>
        </w:rPr>
      </w:pPr>
      <w:r w:rsidRPr="001107BC">
        <w:rPr>
          <w:rStyle w:val="Hyperlink"/>
          <w:rFonts w:ascii="Sylfaen" w:hAnsi="Sylfaen"/>
          <w:i/>
          <w:color w:val="auto"/>
          <w:u w:val="none"/>
        </w:rPr>
        <w:t>შინაარსობრივი</w:t>
      </w:r>
      <w:r w:rsidRPr="002E75D4">
        <w:rPr>
          <w:rStyle w:val="Hyperlink"/>
          <w:rFonts w:ascii="Sylfaen" w:hAnsi="Sylfaen"/>
          <w:color w:val="auto"/>
          <w:u w:val="none"/>
        </w:rPr>
        <w:t xml:space="preserve"> (ზემოაღნიშნული პუნქტები 1, 2, 3, 4, 5, 6, 7, 10) და </w:t>
      </w:r>
      <w:r w:rsidRPr="001107BC">
        <w:rPr>
          <w:rStyle w:val="Hyperlink"/>
          <w:rFonts w:ascii="Sylfaen" w:hAnsi="Sylfaen"/>
          <w:i/>
          <w:color w:val="auto"/>
          <w:u w:val="none"/>
        </w:rPr>
        <w:t>ფინანსური</w:t>
      </w:r>
      <w:r w:rsidRPr="002E75D4">
        <w:rPr>
          <w:rStyle w:val="Hyperlink"/>
          <w:rFonts w:ascii="Sylfaen" w:hAnsi="Sylfaen"/>
          <w:color w:val="auto"/>
          <w:u w:val="none"/>
        </w:rPr>
        <w:t xml:space="preserve"> (ზემოაღნიშნული პუნქტები 8, 9) შეთავაზებ</w:t>
      </w:r>
      <w:r w:rsidR="001107BC">
        <w:rPr>
          <w:rStyle w:val="Hyperlink"/>
          <w:rFonts w:ascii="Sylfaen" w:hAnsi="Sylfaen"/>
          <w:color w:val="auto"/>
          <w:u w:val="none"/>
        </w:rPr>
        <w:t>ები</w:t>
      </w:r>
      <w:r w:rsidRPr="002E75D4">
        <w:rPr>
          <w:rStyle w:val="Hyperlink"/>
          <w:rFonts w:ascii="Sylfaen" w:hAnsi="Sylfaen"/>
          <w:color w:val="auto"/>
          <w:u w:val="none"/>
        </w:rPr>
        <w:t xml:space="preserve"> წარმოდგენილ უნდა იქნეს ცალ-ცალკე კონვერტებში</w:t>
      </w:r>
      <w:r w:rsidR="0050174B">
        <w:rPr>
          <w:rStyle w:val="Hyperlink"/>
          <w:rFonts w:ascii="Sylfaen" w:hAnsi="Sylfaen"/>
          <w:color w:val="auto"/>
          <w:u w:val="none"/>
        </w:rPr>
        <w:t>, ისე როგორც მითითებულია სატენდერო განაცხადში.</w:t>
      </w:r>
    </w:p>
    <w:p w:rsidR="00624583" w:rsidRPr="002E75D4" w:rsidRDefault="00624583" w:rsidP="00624583">
      <w:pPr>
        <w:pStyle w:val="ListParagraph"/>
        <w:ind w:hanging="720"/>
        <w:jc w:val="both"/>
        <w:rPr>
          <w:rFonts w:ascii="Sylfaen" w:hAnsi="Sylfaen"/>
        </w:rPr>
      </w:pPr>
    </w:p>
    <w:p w:rsidR="00624583" w:rsidRPr="00326324" w:rsidRDefault="00624583" w:rsidP="00624583">
      <w:pPr>
        <w:pStyle w:val="ListParagraph"/>
        <w:ind w:hanging="720"/>
        <w:jc w:val="both"/>
        <w:rPr>
          <w:rFonts w:ascii="Sylfaen" w:hAnsi="Sylfaen"/>
        </w:rPr>
      </w:pPr>
      <w:r w:rsidRPr="00326324">
        <w:rPr>
          <w:rFonts w:ascii="Sylfaen" w:hAnsi="Sylfaen"/>
        </w:rPr>
        <w:t>საკონტაქტო პირი</w:t>
      </w:r>
      <w:r w:rsidR="0050174B">
        <w:rPr>
          <w:rFonts w:ascii="Sylfaen" w:hAnsi="Sylfaen"/>
        </w:rPr>
        <w:t xml:space="preserve"> შინაარსობრივ საკითხებზე</w:t>
      </w:r>
      <w:r w:rsidRPr="00326324">
        <w:rPr>
          <w:rFonts w:ascii="Sylfaen" w:hAnsi="Sylfaen"/>
        </w:rPr>
        <w:t xml:space="preserve">: </w:t>
      </w:r>
    </w:p>
    <w:p w:rsidR="00521758" w:rsidRPr="00326324" w:rsidRDefault="00521758" w:rsidP="00624583">
      <w:pPr>
        <w:pStyle w:val="ListParagraph"/>
        <w:ind w:hanging="720"/>
        <w:jc w:val="both"/>
        <w:rPr>
          <w:rFonts w:ascii="Sylfaen" w:hAnsi="Sylfaen"/>
        </w:rPr>
      </w:pPr>
      <w:bookmarkStart w:id="0" w:name="_GoBack"/>
      <w:bookmarkEnd w:id="0"/>
    </w:p>
    <w:p w:rsidR="00624583" w:rsidRPr="00326324" w:rsidRDefault="00624583" w:rsidP="00196AC4">
      <w:pPr>
        <w:pStyle w:val="ListParagraph"/>
        <w:spacing w:after="0"/>
        <w:ind w:hanging="720"/>
        <w:jc w:val="both"/>
        <w:rPr>
          <w:rFonts w:ascii="Sylfaen" w:hAnsi="Sylfaen"/>
        </w:rPr>
      </w:pPr>
      <w:r w:rsidRPr="00326324">
        <w:rPr>
          <w:rFonts w:ascii="Sylfaen" w:hAnsi="Sylfaen"/>
        </w:rPr>
        <w:t>თორნიკე დარჯანია</w:t>
      </w:r>
    </w:p>
    <w:p w:rsidR="00624583" w:rsidRPr="00326324" w:rsidRDefault="00624583" w:rsidP="00196AC4">
      <w:pPr>
        <w:spacing w:after="0"/>
        <w:rPr>
          <w:rFonts w:ascii="Sylfaen" w:hAnsi="Sylfaen"/>
        </w:rPr>
      </w:pPr>
      <w:r w:rsidRPr="00326324">
        <w:rPr>
          <w:rFonts w:ascii="Sylfaen" w:hAnsi="Sylfaen"/>
        </w:rPr>
        <w:t>სამართლებრივი მრჩეველი</w:t>
      </w:r>
    </w:p>
    <w:p w:rsidR="00624583" w:rsidRPr="00326324" w:rsidRDefault="00624583" w:rsidP="00196AC4">
      <w:pPr>
        <w:spacing w:after="0"/>
        <w:rPr>
          <w:rFonts w:ascii="Sylfaen" w:eastAsiaTheme="minorEastAsia" w:hAnsi="Sylfaen" w:cs="Arial"/>
          <w:color w:val="1F4E79" w:themeColor="accent1" w:themeShade="80"/>
          <w:lang w:eastAsia="ka-GE"/>
        </w:rPr>
      </w:pPr>
      <w:r w:rsidRPr="00326324">
        <w:rPr>
          <w:rFonts w:ascii="Sylfaen" w:eastAsiaTheme="minorEastAsia" w:hAnsi="Sylfaen"/>
          <w:lang w:eastAsia="ka-GE"/>
        </w:rPr>
        <w:t>GIZ-ის პროგრამა „სამხრეთ კავკასიის ევროპულ სტანდარტებთან დაახლოება“  </w:t>
      </w:r>
      <w:r w:rsidRPr="00326324">
        <w:rPr>
          <w:rFonts w:ascii="Sylfaen" w:eastAsiaTheme="minorEastAsia" w:hAnsi="Sylfaen" w:cs="Arial"/>
          <w:color w:val="1F4E79" w:themeColor="accent1" w:themeShade="80"/>
          <w:lang w:eastAsia="ka-GE"/>
        </w:rPr>
        <w:t xml:space="preserve"> </w:t>
      </w:r>
    </w:p>
    <w:p w:rsidR="00624583" w:rsidRPr="00326324" w:rsidRDefault="00624583" w:rsidP="00196AC4">
      <w:pPr>
        <w:spacing w:after="0"/>
        <w:rPr>
          <w:rFonts w:ascii="Sylfaen" w:eastAsiaTheme="minorEastAsia" w:hAnsi="Sylfaen"/>
          <w:lang w:eastAsia="ka-GE"/>
        </w:rPr>
      </w:pPr>
      <w:r w:rsidRPr="00326324">
        <w:rPr>
          <w:rFonts w:ascii="Sylfaen" w:eastAsiaTheme="minorEastAsia" w:hAnsi="Sylfaen"/>
          <w:lang w:eastAsia="ka-GE"/>
        </w:rPr>
        <w:t>გერმანიის საერთაშორისო თანამშრომლობის საზოგადოება (GIZ) GmbH</w:t>
      </w:r>
    </w:p>
    <w:p w:rsidR="00624583" w:rsidRPr="00326324" w:rsidRDefault="00624583" w:rsidP="00196AC4">
      <w:pPr>
        <w:spacing w:after="0"/>
        <w:rPr>
          <w:rFonts w:ascii="Sylfaen" w:eastAsiaTheme="minorEastAsia" w:hAnsi="Sylfaen"/>
          <w:lang w:eastAsia="ka-GE"/>
        </w:rPr>
      </w:pPr>
      <w:r w:rsidRPr="00326324">
        <w:rPr>
          <w:rFonts w:ascii="Sylfaen" w:eastAsiaTheme="minorEastAsia" w:hAnsi="Sylfaen"/>
          <w:lang w:eastAsia="ka-GE"/>
        </w:rPr>
        <w:lastRenderedPageBreak/>
        <w:t>31a, გრიბოედოვის ქ., მე-4 სართული</w:t>
      </w:r>
      <w:r w:rsidRPr="00326324">
        <w:rPr>
          <w:rFonts w:ascii="Sylfaen" w:eastAsiaTheme="minorEastAsia" w:hAnsi="Sylfaen"/>
          <w:lang w:eastAsia="ka-GE"/>
        </w:rPr>
        <w:br/>
        <w:t>0108 თბილისი, საქართველო</w:t>
      </w:r>
    </w:p>
    <w:p w:rsidR="00624583" w:rsidRPr="00326324" w:rsidRDefault="00624583" w:rsidP="00196AC4">
      <w:pPr>
        <w:spacing w:after="0"/>
        <w:rPr>
          <w:rFonts w:ascii="Sylfaen" w:eastAsiaTheme="minorEastAsia" w:hAnsi="Sylfaen"/>
          <w:lang w:eastAsia="ka-GE"/>
        </w:rPr>
      </w:pPr>
      <w:r w:rsidRPr="00326324">
        <w:rPr>
          <w:rFonts w:ascii="Sylfaen" w:eastAsiaTheme="minorEastAsia" w:hAnsi="Sylfaen"/>
          <w:lang w:eastAsia="ka-GE"/>
        </w:rPr>
        <w:t>T      + 995 32 2201821</w:t>
      </w:r>
      <w:r w:rsidRPr="00326324">
        <w:rPr>
          <w:rFonts w:ascii="Sylfaen" w:eastAsiaTheme="minorEastAsia" w:hAnsi="Sylfaen"/>
          <w:lang w:eastAsia="ka-GE"/>
        </w:rPr>
        <w:br/>
        <w:t>M    + 995 593 199338</w:t>
      </w:r>
    </w:p>
    <w:p w:rsidR="00624583" w:rsidRPr="00326324" w:rsidRDefault="00624583" w:rsidP="00196AC4">
      <w:pPr>
        <w:spacing w:after="0"/>
        <w:rPr>
          <w:rFonts w:ascii="Sylfaen" w:eastAsiaTheme="minorEastAsia" w:hAnsi="Sylfaen"/>
          <w:lang w:val="pt-BR" w:eastAsia="ka-GE"/>
        </w:rPr>
      </w:pPr>
      <w:r w:rsidRPr="00326324">
        <w:rPr>
          <w:rFonts w:ascii="Sylfaen" w:eastAsiaTheme="minorEastAsia" w:hAnsi="Sylfaen"/>
          <w:lang w:val="pt-BR" w:eastAsia="ka-GE"/>
        </w:rPr>
        <w:t xml:space="preserve">E      </w:t>
      </w:r>
      <w:hyperlink r:id="rId11" w:history="1">
        <w:r w:rsidRPr="00326324">
          <w:rPr>
            <w:rStyle w:val="Hyperlink"/>
            <w:rFonts w:ascii="Sylfaen" w:eastAsiaTheme="minorEastAsia" w:hAnsi="Sylfaen"/>
            <w:lang w:eastAsia="ka-GE"/>
          </w:rPr>
          <w:t>tornike</w:t>
        </w:r>
        <w:r w:rsidRPr="00326324">
          <w:rPr>
            <w:rStyle w:val="Hyperlink"/>
            <w:rFonts w:ascii="Sylfaen" w:eastAsiaTheme="minorEastAsia" w:hAnsi="Sylfaen"/>
            <w:lang w:val="pt-BR" w:eastAsia="ka-GE"/>
          </w:rPr>
          <w:t>.darjania@giz.de</w:t>
        </w:r>
      </w:hyperlink>
    </w:p>
    <w:p w:rsidR="00624583" w:rsidRPr="00326324" w:rsidRDefault="00624583" w:rsidP="00624583">
      <w:pPr>
        <w:pStyle w:val="ListParagraph"/>
        <w:ind w:hanging="720"/>
        <w:jc w:val="both"/>
        <w:rPr>
          <w:rFonts w:ascii="Sylfaen" w:hAnsi="Sylfaen"/>
          <w:lang w:val="pt-BR"/>
        </w:rPr>
      </w:pPr>
    </w:p>
    <w:sectPr w:rsidR="00624583" w:rsidRPr="003263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74" w:rsidRDefault="007F2574" w:rsidP="007347BE">
      <w:pPr>
        <w:spacing w:after="0" w:line="240" w:lineRule="auto"/>
      </w:pPr>
      <w:r>
        <w:separator/>
      </w:r>
    </w:p>
  </w:endnote>
  <w:endnote w:type="continuationSeparator" w:id="0">
    <w:p w:rsidR="007F2574" w:rsidRDefault="007F2574" w:rsidP="0073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74" w:rsidRDefault="007F2574" w:rsidP="007347BE">
      <w:pPr>
        <w:spacing w:after="0" w:line="240" w:lineRule="auto"/>
      </w:pPr>
      <w:r>
        <w:separator/>
      </w:r>
    </w:p>
  </w:footnote>
  <w:footnote w:type="continuationSeparator" w:id="0">
    <w:p w:rsidR="007F2574" w:rsidRDefault="007F2574" w:rsidP="00734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94A"/>
    <w:multiLevelType w:val="hybridMultilevel"/>
    <w:tmpl w:val="6F26A61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3362617F"/>
    <w:multiLevelType w:val="hybridMultilevel"/>
    <w:tmpl w:val="D88CEBA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3C682BAE"/>
    <w:multiLevelType w:val="hybridMultilevel"/>
    <w:tmpl w:val="5890F016"/>
    <w:lvl w:ilvl="0" w:tplc="76003D04">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928"/>
        </w:tabs>
        <w:ind w:left="928"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4EFC528A"/>
    <w:multiLevelType w:val="multilevel"/>
    <w:tmpl w:val="46523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B36CD6"/>
    <w:multiLevelType w:val="hybridMultilevel"/>
    <w:tmpl w:val="20CE06B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64B5394F"/>
    <w:multiLevelType w:val="hybridMultilevel"/>
    <w:tmpl w:val="9C528E70"/>
    <w:lvl w:ilvl="0" w:tplc="04090013">
      <w:start w:val="1"/>
      <w:numFmt w:val="upperRoman"/>
      <w:lvlText w:val="%1."/>
      <w:lvlJc w:val="righ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6E5A346C"/>
    <w:multiLevelType w:val="hybridMultilevel"/>
    <w:tmpl w:val="8F4E1A5E"/>
    <w:lvl w:ilvl="0" w:tplc="1242EEF0">
      <w:start w:val="1"/>
      <w:numFmt w:val="upperRoman"/>
      <w:lvlText w:val="%1."/>
      <w:lvlJc w:val="right"/>
      <w:pPr>
        <w:ind w:left="1020" w:hanging="360"/>
      </w:pPr>
      <w:rPr>
        <w:b/>
      </w:rPr>
    </w:lvl>
    <w:lvl w:ilvl="1" w:tplc="04370019" w:tentative="1">
      <w:start w:val="1"/>
      <w:numFmt w:val="lowerLetter"/>
      <w:lvlText w:val="%2."/>
      <w:lvlJc w:val="left"/>
      <w:pPr>
        <w:ind w:left="1740" w:hanging="360"/>
      </w:pPr>
    </w:lvl>
    <w:lvl w:ilvl="2" w:tplc="0437001B" w:tentative="1">
      <w:start w:val="1"/>
      <w:numFmt w:val="lowerRoman"/>
      <w:lvlText w:val="%3."/>
      <w:lvlJc w:val="right"/>
      <w:pPr>
        <w:ind w:left="2460" w:hanging="180"/>
      </w:pPr>
    </w:lvl>
    <w:lvl w:ilvl="3" w:tplc="0437000F" w:tentative="1">
      <w:start w:val="1"/>
      <w:numFmt w:val="decimal"/>
      <w:lvlText w:val="%4."/>
      <w:lvlJc w:val="left"/>
      <w:pPr>
        <w:ind w:left="3180" w:hanging="360"/>
      </w:pPr>
    </w:lvl>
    <w:lvl w:ilvl="4" w:tplc="04370019" w:tentative="1">
      <w:start w:val="1"/>
      <w:numFmt w:val="lowerLetter"/>
      <w:lvlText w:val="%5."/>
      <w:lvlJc w:val="left"/>
      <w:pPr>
        <w:ind w:left="3900" w:hanging="360"/>
      </w:pPr>
    </w:lvl>
    <w:lvl w:ilvl="5" w:tplc="0437001B" w:tentative="1">
      <w:start w:val="1"/>
      <w:numFmt w:val="lowerRoman"/>
      <w:lvlText w:val="%6."/>
      <w:lvlJc w:val="right"/>
      <w:pPr>
        <w:ind w:left="4620" w:hanging="180"/>
      </w:pPr>
    </w:lvl>
    <w:lvl w:ilvl="6" w:tplc="0437000F" w:tentative="1">
      <w:start w:val="1"/>
      <w:numFmt w:val="decimal"/>
      <w:lvlText w:val="%7."/>
      <w:lvlJc w:val="left"/>
      <w:pPr>
        <w:ind w:left="5340" w:hanging="360"/>
      </w:pPr>
    </w:lvl>
    <w:lvl w:ilvl="7" w:tplc="04370019" w:tentative="1">
      <w:start w:val="1"/>
      <w:numFmt w:val="lowerLetter"/>
      <w:lvlText w:val="%8."/>
      <w:lvlJc w:val="left"/>
      <w:pPr>
        <w:ind w:left="6060" w:hanging="360"/>
      </w:pPr>
    </w:lvl>
    <w:lvl w:ilvl="8" w:tplc="0437001B" w:tentative="1">
      <w:start w:val="1"/>
      <w:numFmt w:val="lowerRoman"/>
      <w:lvlText w:val="%9."/>
      <w:lvlJc w:val="right"/>
      <w:pPr>
        <w:ind w:left="6780" w:hanging="180"/>
      </w:pPr>
    </w:lvl>
  </w:abstractNum>
  <w:abstractNum w:abstractNumId="7">
    <w:nsid w:val="6EB8686D"/>
    <w:multiLevelType w:val="hybridMultilevel"/>
    <w:tmpl w:val="CE4E3BB6"/>
    <w:lvl w:ilvl="0" w:tplc="8EEEEDF2">
      <w:numFmt w:val="bullet"/>
      <w:lvlText w:val="-"/>
      <w:lvlJc w:val="left"/>
      <w:pPr>
        <w:ind w:left="1020" w:hanging="360"/>
      </w:pPr>
      <w:rPr>
        <w:rFonts w:ascii="Calibri" w:eastAsia="Times New Roman" w:hAnsi="Calibri" w:cstheme="minorHAns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C1"/>
    <w:rsid w:val="000937A2"/>
    <w:rsid w:val="000E0634"/>
    <w:rsid w:val="000F4304"/>
    <w:rsid w:val="001107BC"/>
    <w:rsid w:val="00115256"/>
    <w:rsid w:val="00136E82"/>
    <w:rsid w:val="00146A6E"/>
    <w:rsid w:val="001814E4"/>
    <w:rsid w:val="00196AC4"/>
    <w:rsid w:val="001A0349"/>
    <w:rsid w:val="001B3A25"/>
    <w:rsid w:val="001D1410"/>
    <w:rsid w:val="001D7C03"/>
    <w:rsid w:val="001F24FD"/>
    <w:rsid w:val="0021322C"/>
    <w:rsid w:val="00222A10"/>
    <w:rsid w:val="0025466F"/>
    <w:rsid w:val="00256655"/>
    <w:rsid w:val="002B66A8"/>
    <w:rsid w:val="002E75D4"/>
    <w:rsid w:val="00326324"/>
    <w:rsid w:val="0033365C"/>
    <w:rsid w:val="0033789F"/>
    <w:rsid w:val="003A3ED7"/>
    <w:rsid w:val="00413DE7"/>
    <w:rsid w:val="00465A49"/>
    <w:rsid w:val="0050174B"/>
    <w:rsid w:val="00521758"/>
    <w:rsid w:val="00545C93"/>
    <w:rsid w:val="0057115E"/>
    <w:rsid w:val="0059583F"/>
    <w:rsid w:val="005A6A86"/>
    <w:rsid w:val="005C26B0"/>
    <w:rsid w:val="005C647D"/>
    <w:rsid w:val="005D394A"/>
    <w:rsid w:val="005D4A67"/>
    <w:rsid w:val="00611E83"/>
    <w:rsid w:val="00624583"/>
    <w:rsid w:val="0066765D"/>
    <w:rsid w:val="006A7195"/>
    <w:rsid w:val="00721FA0"/>
    <w:rsid w:val="007347BE"/>
    <w:rsid w:val="007527BE"/>
    <w:rsid w:val="0075415F"/>
    <w:rsid w:val="0079361A"/>
    <w:rsid w:val="007B37A4"/>
    <w:rsid w:val="007B513D"/>
    <w:rsid w:val="007F2574"/>
    <w:rsid w:val="008217AD"/>
    <w:rsid w:val="00824922"/>
    <w:rsid w:val="00831975"/>
    <w:rsid w:val="00835986"/>
    <w:rsid w:val="00840D8F"/>
    <w:rsid w:val="0088413F"/>
    <w:rsid w:val="00890012"/>
    <w:rsid w:val="0089166E"/>
    <w:rsid w:val="008B098C"/>
    <w:rsid w:val="008C41EB"/>
    <w:rsid w:val="008C4A03"/>
    <w:rsid w:val="008D6522"/>
    <w:rsid w:val="00932BF8"/>
    <w:rsid w:val="009379E7"/>
    <w:rsid w:val="00937B3E"/>
    <w:rsid w:val="00947097"/>
    <w:rsid w:val="00951660"/>
    <w:rsid w:val="00970BF5"/>
    <w:rsid w:val="0097546B"/>
    <w:rsid w:val="009A3CE3"/>
    <w:rsid w:val="009E7D0F"/>
    <w:rsid w:val="00A14CB8"/>
    <w:rsid w:val="00A45402"/>
    <w:rsid w:val="00A508F1"/>
    <w:rsid w:val="00A53750"/>
    <w:rsid w:val="00A81565"/>
    <w:rsid w:val="00A92A9B"/>
    <w:rsid w:val="00A94D7F"/>
    <w:rsid w:val="00AA56DE"/>
    <w:rsid w:val="00B60FC1"/>
    <w:rsid w:val="00BA47C8"/>
    <w:rsid w:val="00BC59BD"/>
    <w:rsid w:val="00BE0BBF"/>
    <w:rsid w:val="00BF112D"/>
    <w:rsid w:val="00C21E27"/>
    <w:rsid w:val="00C311FA"/>
    <w:rsid w:val="00C51F51"/>
    <w:rsid w:val="00C81445"/>
    <w:rsid w:val="00CA6EE3"/>
    <w:rsid w:val="00CC42D0"/>
    <w:rsid w:val="00CE5CB4"/>
    <w:rsid w:val="00D025C4"/>
    <w:rsid w:val="00D15097"/>
    <w:rsid w:val="00D31F77"/>
    <w:rsid w:val="00D51C18"/>
    <w:rsid w:val="00D644A0"/>
    <w:rsid w:val="00E1121F"/>
    <w:rsid w:val="00E44874"/>
    <w:rsid w:val="00E91866"/>
    <w:rsid w:val="00ED20F2"/>
    <w:rsid w:val="00F0764B"/>
    <w:rsid w:val="00F07721"/>
    <w:rsid w:val="00F25AF0"/>
    <w:rsid w:val="00F72FDD"/>
    <w:rsid w:val="00FB08EF"/>
    <w:rsid w:val="00FD5643"/>
    <w:rsid w:val="00FF3D7F"/>
    <w:rsid w:val="00FF5F12"/>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ka-GE"/>
    </w:rPr>
  </w:style>
  <w:style w:type="paragraph" w:styleId="Heading3">
    <w:name w:val="heading 3"/>
    <w:basedOn w:val="Normal"/>
    <w:link w:val="Heading3Char"/>
    <w:uiPriority w:val="9"/>
    <w:qFormat/>
    <w:rsid w:val="00B60FC1"/>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FC1"/>
    <w:rPr>
      <w:rFonts w:ascii="Times New Roman" w:eastAsia="Times New Roman" w:hAnsi="Times New Roman" w:cs="Times New Roman"/>
      <w:b/>
      <w:bCs/>
      <w:sz w:val="27"/>
      <w:szCs w:val="27"/>
    </w:rPr>
  </w:style>
  <w:style w:type="character" w:customStyle="1" w:styleId="mw-headline">
    <w:name w:val="mw-headline"/>
    <w:basedOn w:val="DefaultParagraphFont"/>
    <w:rsid w:val="00B60FC1"/>
  </w:style>
  <w:style w:type="paragraph" w:styleId="NormalWeb">
    <w:name w:val="Normal (Web)"/>
    <w:basedOn w:val="Normal"/>
    <w:uiPriority w:val="99"/>
    <w:unhideWhenUsed/>
    <w:rsid w:val="00B60FC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D51C18"/>
    <w:pPr>
      <w:ind w:left="720"/>
      <w:contextualSpacing/>
    </w:pPr>
  </w:style>
  <w:style w:type="character" w:styleId="Hyperlink">
    <w:name w:val="Hyperlink"/>
    <w:basedOn w:val="DefaultParagraphFont"/>
    <w:uiPriority w:val="99"/>
    <w:unhideWhenUsed/>
    <w:rsid w:val="0066765D"/>
    <w:rPr>
      <w:color w:val="0563C1" w:themeColor="hyperlink"/>
      <w:u w:val="single"/>
    </w:rPr>
  </w:style>
  <w:style w:type="paragraph" w:styleId="BodyText">
    <w:name w:val="Body Text"/>
    <w:basedOn w:val="Normal"/>
    <w:link w:val="BodyTextChar"/>
    <w:rsid w:val="008C4A03"/>
    <w:pPr>
      <w:spacing w:after="0" w:line="240" w:lineRule="auto"/>
    </w:pPr>
    <w:rPr>
      <w:rFonts w:ascii="Arial" w:eastAsia="Times New Roman" w:hAnsi="Arial" w:cs="Times New Roman"/>
      <w:noProof w:val="0"/>
      <w:sz w:val="24"/>
      <w:szCs w:val="24"/>
      <w:lang w:val="en-US" w:eastAsia="de-DE"/>
    </w:rPr>
  </w:style>
  <w:style w:type="character" w:customStyle="1" w:styleId="BodyTextChar">
    <w:name w:val="Body Text Char"/>
    <w:basedOn w:val="DefaultParagraphFont"/>
    <w:link w:val="BodyText"/>
    <w:rsid w:val="008C4A03"/>
    <w:rPr>
      <w:rFonts w:ascii="Arial" w:eastAsia="Times New Roman" w:hAnsi="Arial" w:cs="Times New Roman"/>
      <w:sz w:val="24"/>
      <w:szCs w:val="24"/>
      <w:lang w:eastAsia="de-DE"/>
    </w:rPr>
  </w:style>
  <w:style w:type="paragraph" w:styleId="FootnoteText">
    <w:name w:val="footnote text"/>
    <w:basedOn w:val="Normal"/>
    <w:link w:val="FootnoteTextChar"/>
    <w:uiPriority w:val="99"/>
    <w:semiHidden/>
    <w:unhideWhenUsed/>
    <w:rsid w:val="00734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7BE"/>
    <w:rPr>
      <w:noProof/>
      <w:sz w:val="20"/>
      <w:szCs w:val="20"/>
      <w:lang w:val="ka-GE"/>
    </w:rPr>
  </w:style>
  <w:style w:type="character" w:styleId="FootnoteReference">
    <w:name w:val="footnote reference"/>
    <w:basedOn w:val="DefaultParagraphFont"/>
    <w:uiPriority w:val="99"/>
    <w:semiHidden/>
    <w:unhideWhenUsed/>
    <w:rsid w:val="007347BE"/>
    <w:rPr>
      <w:vertAlign w:val="superscript"/>
    </w:rPr>
  </w:style>
  <w:style w:type="paragraph" w:styleId="BalloonText">
    <w:name w:val="Balloon Text"/>
    <w:basedOn w:val="Normal"/>
    <w:link w:val="BalloonTextChar"/>
    <w:uiPriority w:val="99"/>
    <w:semiHidden/>
    <w:unhideWhenUsed/>
    <w:rsid w:val="006A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95"/>
    <w:rPr>
      <w:rFonts w:ascii="Segoe UI" w:hAnsi="Segoe UI" w:cs="Segoe UI"/>
      <w:noProof/>
      <w:sz w:val="18"/>
      <w:szCs w:val="18"/>
      <w:lang w:val="ka-GE"/>
    </w:rPr>
  </w:style>
  <w:style w:type="character" w:styleId="CommentReference">
    <w:name w:val="annotation reference"/>
    <w:basedOn w:val="DefaultParagraphFont"/>
    <w:uiPriority w:val="99"/>
    <w:semiHidden/>
    <w:unhideWhenUsed/>
    <w:rsid w:val="00BC59BD"/>
    <w:rPr>
      <w:sz w:val="16"/>
      <w:szCs w:val="16"/>
    </w:rPr>
  </w:style>
  <w:style w:type="paragraph" w:styleId="CommentText">
    <w:name w:val="annotation text"/>
    <w:basedOn w:val="Normal"/>
    <w:link w:val="CommentTextChar"/>
    <w:uiPriority w:val="99"/>
    <w:semiHidden/>
    <w:unhideWhenUsed/>
    <w:rsid w:val="00BC59BD"/>
    <w:pPr>
      <w:spacing w:line="240" w:lineRule="auto"/>
    </w:pPr>
    <w:rPr>
      <w:sz w:val="20"/>
      <w:szCs w:val="20"/>
    </w:rPr>
  </w:style>
  <w:style w:type="character" w:customStyle="1" w:styleId="CommentTextChar">
    <w:name w:val="Comment Text Char"/>
    <w:basedOn w:val="DefaultParagraphFont"/>
    <w:link w:val="CommentText"/>
    <w:uiPriority w:val="99"/>
    <w:semiHidden/>
    <w:rsid w:val="00BC59BD"/>
    <w:rPr>
      <w:noProof/>
      <w:sz w:val="20"/>
      <w:szCs w:val="20"/>
      <w:lang w:val="ka-GE"/>
    </w:rPr>
  </w:style>
  <w:style w:type="paragraph" w:styleId="CommentSubject">
    <w:name w:val="annotation subject"/>
    <w:basedOn w:val="CommentText"/>
    <w:next w:val="CommentText"/>
    <w:link w:val="CommentSubjectChar"/>
    <w:uiPriority w:val="99"/>
    <w:semiHidden/>
    <w:unhideWhenUsed/>
    <w:rsid w:val="00BC59BD"/>
    <w:rPr>
      <w:b/>
      <w:bCs/>
    </w:rPr>
  </w:style>
  <w:style w:type="character" w:customStyle="1" w:styleId="CommentSubjectChar">
    <w:name w:val="Comment Subject Char"/>
    <w:basedOn w:val="CommentTextChar"/>
    <w:link w:val="CommentSubject"/>
    <w:uiPriority w:val="99"/>
    <w:semiHidden/>
    <w:rsid w:val="00BC59BD"/>
    <w:rPr>
      <w:b/>
      <w:bCs/>
      <w:noProof/>
      <w:sz w:val="20"/>
      <w:szCs w:val="20"/>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ka-GE"/>
    </w:rPr>
  </w:style>
  <w:style w:type="paragraph" w:styleId="Heading3">
    <w:name w:val="heading 3"/>
    <w:basedOn w:val="Normal"/>
    <w:link w:val="Heading3Char"/>
    <w:uiPriority w:val="9"/>
    <w:qFormat/>
    <w:rsid w:val="00B60FC1"/>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FC1"/>
    <w:rPr>
      <w:rFonts w:ascii="Times New Roman" w:eastAsia="Times New Roman" w:hAnsi="Times New Roman" w:cs="Times New Roman"/>
      <w:b/>
      <w:bCs/>
      <w:sz w:val="27"/>
      <w:szCs w:val="27"/>
    </w:rPr>
  </w:style>
  <w:style w:type="character" w:customStyle="1" w:styleId="mw-headline">
    <w:name w:val="mw-headline"/>
    <w:basedOn w:val="DefaultParagraphFont"/>
    <w:rsid w:val="00B60FC1"/>
  </w:style>
  <w:style w:type="paragraph" w:styleId="NormalWeb">
    <w:name w:val="Normal (Web)"/>
    <w:basedOn w:val="Normal"/>
    <w:uiPriority w:val="99"/>
    <w:unhideWhenUsed/>
    <w:rsid w:val="00B60FC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D51C18"/>
    <w:pPr>
      <w:ind w:left="720"/>
      <w:contextualSpacing/>
    </w:pPr>
  </w:style>
  <w:style w:type="character" w:styleId="Hyperlink">
    <w:name w:val="Hyperlink"/>
    <w:basedOn w:val="DefaultParagraphFont"/>
    <w:uiPriority w:val="99"/>
    <w:unhideWhenUsed/>
    <w:rsid w:val="0066765D"/>
    <w:rPr>
      <w:color w:val="0563C1" w:themeColor="hyperlink"/>
      <w:u w:val="single"/>
    </w:rPr>
  </w:style>
  <w:style w:type="paragraph" w:styleId="BodyText">
    <w:name w:val="Body Text"/>
    <w:basedOn w:val="Normal"/>
    <w:link w:val="BodyTextChar"/>
    <w:rsid w:val="008C4A03"/>
    <w:pPr>
      <w:spacing w:after="0" w:line="240" w:lineRule="auto"/>
    </w:pPr>
    <w:rPr>
      <w:rFonts w:ascii="Arial" w:eastAsia="Times New Roman" w:hAnsi="Arial" w:cs="Times New Roman"/>
      <w:noProof w:val="0"/>
      <w:sz w:val="24"/>
      <w:szCs w:val="24"/>
      <w:lang w:val="en-US" w:eastAsia="de-DE"/>
    </w:rPr>
  </w:style>
  <w:style w:type="character" w:customStyle="1" w:styleId="BodyTextChar">
    <w:name w:val="Body Text Char"/>
    <w:basedOn w:val="DefaultParagraphFont"/>
    <w:link w:val="BodyText"/>
    <w:rsid w:val="008C4A03"/>
    <w:rPr>
      <w:rFonts w:ascii="Arial" w:eastAsia="Times New Roman" w:hAnsi="Arial" w:cs="Times New Roman"/>
      <w:sz w:val="24"/>
      <w:szCs w:val="24"/>
      <w:lang w:eastAsia="de-DE"/>
    </w:rPr>
  </w:style>
  <w:style w:type="paragraph" w:styleId="FootnoteText">
    <w:name w:val="footnote text"/>
    <w:basedOn w:val="Normal"/>
    <w:link w:val="FootnoteTextChar"/>
    <w:uiPriority w:val="99"/>
    <w:semiHidden/>
    <w:unhideWhenUsed/>
    <w:rsid w:val="00734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7BE"/>
    <w:rPr>
      <w:noProof/>
      <w:sz w:val="20"/>
      <w:szCs w:val="20"/>
      <w:lang w:val="ka-GE"/>
    </w:rPr>
  </w:style>
  <w:style w:type="character" w:styleId="FootnoteReference">
    <w:name w:val="footnote reference"/>
    <w:basedOn w:val="DefaultParagraphFont"/>
    <w:uiPriority w:val="99"/>
    <w:semiHidden/>
    <w:unhideWhenUsed/>
    <w:rsid w:val="007347BE"/>
    <w:rPr>
      <w:vertAlign w:val="superscript"/>
    </w:rPr>
  </w:style>
  <w:style w:type="paragraph" w:styleId="BalloonText">
    <w:name w:val="Balloon Text"/>
    <w:basedOn w:val="Normal"/>
    <w:link w:val="BalloonTextChar"/>
    <w:uiPriority w:val="99"/>
    <w:semiHidden/>
    <w:unhideWhenUsed/>
    <w:rsid w:val="006A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95"/>
    <w:rPr>
      <w:rFonts w:ascii="Segoe UI" w:hAnsi="Segoe UI" w:cs="Segoe UI"/>
      <w:noProof/>
      <w:sz w:val="18"/>
      <w:szCs w:val="18"/>
      <w:lang w:val="ka-GE"/>
    </w:rPr>
  </w:style>
  <w:style w:type="character" w:styleId="CommentReference">
    <w:name w:val="annotation reference"/>
    <w:basedOn w:val="DefaultParagraphFont"/>
    <w:uiPriority w:val="99"/>
    <w:semiHidden/>
    <w:unhideWhenUsed/>
    <w:rsid w:val="00BC59BD"/>
    <w:rPr>
      <w:sz w:val="16"/>
      <w:szCs w:val="16"/>
    </w:rPr>
  </w:style>
  <w:style w:type="paragraph" w:styleId="CommentText">
    <w:name w:val="annotation text"/>
    <w:basedOn w:val="Normal"/>
    <w:link w:val="CommentTextChar"/>
    <w:uiPriority w:val="99"/>
    <w:semiHidden/>
    <w:unhideWhenUsed/>
    <w:rsid w:val="00BC59BD"/>
    <w:pPr>
      <w:spacing w:line="240" w:lineRule="auto"/>
    </w:pPr>
    <w:rPr>
      <w:sz w:val="20"/>
      <w:szCs w:val="20"/>
    </w:rPr>
  </w:style>
  <w:style w:type="character" w:customStyle="1" w:styleId="CommentTextChar">
    <w:name w:val="Comment Text Char"/>
    <w:basedOn w:val="DefaultParagraphFont"/>
    <w:link w:val="CommentText"/>
    <w:uiPriority w:val="99"/>
    <w:semiHidden/>
    <w:rsid w:val="00BC59BD"/>
    <w:rPr>
      <w:noProof/>
      <w:sz w:val="20"/>
      <w:szCs w:val="20"/>
      <w:lang w:val="ka-GE"/>
    </w:rPr>
  </w:style>
  <w:style w:type="paragraph" w:styleId="CommentSubject">
    <w:name w:val="annotation subject"/>
    <w:basedOn w:val="CommentText"/>
    <w:next w:val="CommentText"/>
    <w:link w:val="CommentSubjectChar"/>
    <w:uiPriority w:val="99"/>
    <w:semiHidden/>
    <w:unhideWhenUsed/>
    <w:rsid w:val="00BC59BD"/>
    <w:rPr>
      <w:b/>
      <w:bCs/>
    </w:rPr>
  </w:style>
  <w:style w:type="character" w:customStyle="1" w:styleId="CommentSubjectChar">
    <w:name w:val="Comment Subject Char"/>
    <w:basedOn w:val="CommentTextChar"/>
    <w:link w:val="CommentSubject"/>
    <w:uiPriority w:val="99"/>
    <w:semiHidden/>
    <w:rsid w:val="00BC59BD"/>
    <w:rPr>
      <w:b/>
      <w:bCs/>
      <w:noProof/>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0161">
      <w:bodyDiv w:val="1"/>
      <w:marLeft w:val="0"/>
      <w:marRight w:val="0"/>
      <w:marTop w:val="0"/>
      <w:marBottom w:val="0"/>
      <w:divBdr>
        <w:top w:val="none" w:sz="0" w:space="0" w:color="auto"/>
        <w:left w:val="none" w:sz="0" w:space="0" w:color="auto"/>
        <w:bottom w:val="none" w:sz="0" w:space="0" w:color="auto"/>
        <w:right w:val="none" w:sz="0" w:space="0" w:color="auto"/>
      </w:divBdr>
    </w:div>
    <w:div w:id="483201125">
      <w:bodyDiv w:val="1"/>
      <w:marLeft w:val="0"/>
      <w:marRight w:val="0"/>
      <w:marTop w:val="0"/>
      <w:marBottom w:val="0"/>
      <w:divBdr>
        <w:top w:val="none" w:sz="0" w:space="0" w:color="auto"/>
        <w:left w:val="none" w:sz="0" w:space="0" w:color="auto"/>
        <w:bottom w:val="none" w:sz="0" w:space="0" w:color="auto"/>
        <w:right w:val="none" w:sz="0" w:space="0" w:color="auto"/>
      </w:divBdr>
    </w:div>
    <w:div w:id="634527307">
      <w:bodyDiv w:val="1"/>
      <w:marLeft w:val="0"/>
      <w:marRight w:val="0"/>
      <w:marTop w:val="0"/>
      <w:marBottom w:val="0"/>
      <w:divBdr>
        <w:top w:val="none" w:sz="0" w:space="0" w:color="auto"/>
        <w:left w:val="none" w:sz="0" w:space="0" w:color="auto"/>
        <w:bottom w:val="none" w:sz="0" w:space="0" w:color="auto"/>
        <w:right w:val="none" w:sz="0" w:space="0" w:color="auto"/>
      </w:divBdr>
    </w:div>
    <w:div w:id="1071003878">
      <w:bodyDiv w:val="1"/>
      <w:marLeft w:val="0"/>
      <w:marRight w:val="0"/>
      <w:marTop w:val="0"/>
      <w:marBottom w:val="0"/>
      <w:divBdr>
        <w:top w:val="none" w:sz="0" w:space="0" w:color="auto"/>
        <w:left w:val="none" w:sz="0" w:space="0" w:color="auto"/>
        <w:bottom w:val="none" w:sz="0" w:space="0" w:color="auto"/>
        <w:right w:val="none" w:sz="0" w:space="0" w:color="auto"/>
      </w:divBdr>
    </w:div>
    <w:div w:id="1174027423">
      <w:bodyDiv w:val="1"/>
      <w:marLeft w:val="0"/>
      <w:marRight w:val="0"/>
      <w:marTop w:val="0"/>
      <w:marBottom w:val="0"/>
      <w:divBdr>
        <w:top w:val="none" w:sz="0" w:space="0" w:color="auto"/>
        <w:left w:val="none" w:sz="0" w:space="0" w:color="auto"/>
        <w:bottom w:val="none" w:sz="0" w:space="0" w:color="auto"/>
        <w:right w:val="none" w:sz="0" w:space="0" w:color="auto"/>
      </w:divBdr>
    </w:div>
    <w:div w:id="1373261211">
      <w:bodyDiv w:val="1"/>
      <w:marLeft w:val="0"/>
      <w:marRight w:val="0"/>
      <w:marTop w:val="0"/>
      <w:marBottom w:val="0"/>
      <w:divBdr>
        <w:top w:val="none" w:sz="0" w:space="0" w:color="auto"/>
        <w:left w:val="none" w:sz="0" w:space="0" w:color="auto"/>
        <w:bottom w:val="none" w:sz="0" w:space="0" w:color="auto"/>
        <w:right w:val="none" w:sz="0" w:space="0" w:color="auto"/>
      </w:divBdr>
    </w:div>
    <w:div w:id="1552618653">
      <w:bodyDiv w:val="1"/>
      <w:marLeft w:val="0"/>
      <w:marRight w:val="0"/>
      <w:marTop w:val="0"/>
      <w:marBottom w:val="0"/>
      <w:divBdr>
        <w:top w:val="none" w:sz="0" w:space="0" w:color="auto"/>
        <w:left w:val="none" w:sz="0" w:space="0" w:color="auto"/>
        <w:bottom w:val="none" w:sz="0" w:space="0" w:color="auto"/>
        <w:right w:val="none" w:sz="0" w:space="0" w:color="auto"/>
      </w:divBdr>
    </w:div>
    <w:div w:id="1775132485">
      <w:bodyDiv w:val="1"/>
      <w:marLeft w:val="0"/>
      <w:marRight w:val="0"/>
      <w:marTop w:val="0"/>
      <w:marBottom w:val="0"/>
      <w:divBdr>
        <w:top w:val="none" w:sz="0" w:space="0" w:color="auto"/>
        <w:left w:val="none" w:sz="0" w:space="0" w:color="auto"/>
        <w:bottom w:val="none" w:sz="0" w:space="0" w:color="auto"/>
        <w:right w:val="none" w:sz="0" w:space="0" w:color="auto"/>
      </w:divBdr>
    </w:div>
    <w:div w:id="1908303107">
      <w:bodyDiv w:val="1"/>
      <w:marLeft w:val="0"/>
      <w:marRight w:val="0"/>
      <w:marTop w:val="0"/>
      <w:marBottom w:val="0"/>
      <w:divBdr>
        <w:top w:val="none" w:sz="0" w:space="0" w:color="auto"/>
        <w:left w:val="none" w:sz="0" w:space="0" w:color="auto"/>
        <w:bottom w:val="none" w:sz="0" w:space="0" w:color="auto"/>
        <w:right w:val="none" w:sz="0" w:space="0" w:color="auto"/>
      </w:divBdr>
    </w:div>
    <w:div w:id="21098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nike.darjania@giz.de" TargetMode="External"/><Relationship Id="rId5" Type="http://schemas.openxmlformats.org/officeDocument/2006/relationships/settings" Target="settings.xml"/><Relationship Id="rId10" Type="http://schemas.openxmlformats.org/officeDocument/2006/relationships/hyperlink" Target="http://www.gccc.ge" TargetMode="External"/><Relationship Id="rId4" Type="http://schemas.microsoft.com/office/2007/relationships/stylesWithEffects" Target="stylesWithEffects.xml"/><Relationship Id="rId9" Type="http://schemas.openxmlformats.org/officeDocument/2006/relationships/hyperlink" Target="http://www.gcc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FFADD8-7727-46FC-9C2E-9DC8342C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Tornike Darjania</dc:creator>
  <cp:lastModifiedBy>Anuki Chkheidze</cp:lastModifiedBy>
  <cp:revision>6</cp:revision>
  <dcterms:created xsi:type="dcterms:W3CDTF">2018-07-13T10:51:00Z</dcterms:created>
  <dcterms:modified xsi:type="dcterms:W3CDTF">2018-07-26T12:23:00Z</dcterms:modified>
</cp:coreProperties>
</file>