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3B71AC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</w:t>
      </w:r>
      <w:r w:rsidR="005A60DA">
        <w:rPr>
          <w:rFonts w:ascii="Sylfaen" w:hAnsi="Sylfaen" w:cs="Sylfaen"/>
          <w:lang w:val="ka-GE"/>
        </w:rPr>
        <w:t>თვის</w:t>
      </w:r>
      <w:r w:rsidR="00E447BD">
        <w:rPr>
          <w:rFonts w:ascii="Sylfaen" w:hAnsi="Sylfaen" w:cs="Sylfaen"/>
          <w:lang w:val="ka-GE"/>
        </w:rPr>
        <w:t xml:space="preserve">“ </w:t>
      </w:r>
      <w:r w:rsidR="003B71AC">
        <w:rPr>
          <w:rFonts w:ascii="Sylfaen" w:hAnsi="Sylfaen" w:cs="Sylfaen"/>
          <w:lang w:val="en-US"/>
        </w:rPr>
        <w:t>Barracuda Message Archiver-</w:t>
      </w:r>
      <w:r w:rsidR="003B71AC">
        <w:rPr>
          <w:rFonts w:ascii="Sylfaen" w:hAnsi="Sylfaen" w:cs="Sylfaen"/>
          <w:lang w:val="ka-GE"/>
        </w:rPr>
        <w:t>ის შესყიდვაზე.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Pr="003B71F7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46669A">
        <w:rPr>
          <w:rFonts w:ascii="Sylfaen" w:hAnsi="Sylfaen" w:cs="Sylfaen"/>
          <w:szCs w:val="22"/>
          <w:lang w:val="ka-GE"/>
        </w:rPr>
        <w:t xml:space="preserve">ერთჯერადი შესყიდვის </w:t>
      </w:r>
      <w:r w:rsidRPr="005A3DFA">
        <w:rPr>
          <w:rFonts w:ascii="Sylfaen" w:hAnsi="Sylfaen" w:cs="Sylfaen"/>
          <w:szCs w:val="22"/>
        </w:rPr>
        <w:t>ხელშეკრულება</w:t>
      </w:r>
      <w:r w:rsidR="003B71F7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93C47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3B71AC">
        <w:rPr>
          <w:rFonts w:ascii="Sylfaen" w:hAnsi="Sylfaen" w:cs="Sylfaen"/>
          <w:lang w:val="ka-GE"/>
        </w:rPr>
        <w:t>17 ოქტომბრისა.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E542A8">
        <w:rPr>
          <w:rFonts w:ascii="Sylfaen" w:hAnsi="Sylfaen" w:cs="Sylfaen"/>
          <w:szCs w:val="22"/>
          <w:lang w:val="ka-GE"/>
        </w:rPr>
        <w:t>ჯერადი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3B71AC">
        <w:rPr>
          <w:rFonts w:ascii="Sylfaen" w:hAnsi="Sylfaen" w:cs="Sylfaen"/>
          <w:lang w:val="ka-GE"/>
        </w:rPr>
        <w:t>12.10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3B71AC">
        <w:rPr>
          <w:rFonts w:ascii="Sylfaen" w:hAnsi="Sylfaen" w:cs="Sylfaen"/>
          <w:lang w:val="en-US"/>
        </w:rPr>
        <w:t>17</w:t>
      </w:r>
      <w:r w:rsidR="00493C47">
        <w:rPr>
          <w:rFonts w:ascii="Sylfaen" w:hAnsi="Sylfaen" w:cs="Sylfaen"/>
          <w:lang w:val="ka-GE"/>
        </w:rPr>
        <w:t>.</w:t>
      </w:r>
      <w:r w:rsidR="00C93945">
        <w:rPr>
          <w:rFonts w:ascii="Sylfaen" w:hAnsi="Sylfaen" w:cs="Sylfaen"/>
          <w:lang w:val="en-US"/>
        </w:rPr>
        <w:t>10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3B71AC">
        <w:rPr>
          <w:rFonts w:ascii="Sylfaen" w:hAnsi="Sylfaen" w:cs="Sylfaen"/>
          <w:lang w:val="ka-GE"/>
        </w:rPr>
        <w:t>19</w:t>
      </w:r>
      <w:r w:rsidR="00493C47">
        <w:rPr>
          <w:rFonts w:ascii="Sylfaen" w:hAnsi="Sylfaen" w:cs="Sylfaen"/>
          <w:lang w:val="ka-GE"/>
        </w:rPr>
        <w:t>.10.2018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3B71AC">
        <w:rPr>
          <w:rFonts w:ascii="Sylfaen" w:hAnsi="Sylfaen" w:cs="Sylfaen"/>
          <w:lang w:val="en-US"/>
        </w:rPr>
        <w:t>2</w:t>
      </w:r>
      <w:r w:rsidR="00C93945">
        <w:rPr>
          <w:rFonts w:ascii="Sylfaen" w:hAnsi="Sylfaen" w:cs="Sylfaen"/>
          <w:lang w:val="en-US"/>
        </w:rPr>
        <w:t>3</w:t>
      </w:r>
      <w:r w:rsidR="00493C47">
        <w:rPr>
          <w:rFonts w:ascii="Sylfaen" w:hAnsi="Sylfaen" w:cs="Sylfaen"/>
          <w:lang w:val="ka-GE"/>
        </w:rPr>
        <w:t>.10.2018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</w:t>
      </w:r>
      <w:r w:rsidR="0046669A">
        <w:rPr>
          <w:rFonts w:ascii="Sylfaen" w:hAnsi="Sylfaen"/>
          <w:iCs/>
          <w:lang w:val="ka-GE"/>
        </w:rPr>
        <w:t>,</w:t>
      </w:r>
      <w:r w:rsidR="00B47433" w:rsidRPr="00B47433">
        <w:rPr>
          <w:rFonts w:ascii="Sylfaen" w:hAnsi="Sylfaen"/>
          <w:iCs/>
          <w:lang w:val="ka-GE"/>
        </w:rPr>
        <w:t xml:space="preserve">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8C369A">
        <w:rPr>
          <w:rFonts w:ascii="Sylfaen" w:hAnsi="Sylfaen" w:cs="Sylfaen"/>
          <w:lang w:val="en-US"/>
        </w:rPr>
        <w:t>2</w:t>
      </w:r>
      <w:r>
        <w:rPr>
          <w:rFonts w:ascii="Sylfaen" w:hAnsi="Sylfaen" w:cs="Sylfaen"/>
          <w:lang w:val="ka-GE"/>
        </w:rPr>
        <w:t xml:space="preserve"> </w:t>
      </w:r>
      <w:bookmarkStart w:id="0" w:name="_GoBack"/>
      <w:r>
        <w:rPr>
          <w:rFonts w:ascii="Sylfaen" w:hAnsi="Sylfaen" w:cs="Sylfaen"/>
          <w:lang w:val="ka-GE"/>
        </w:rPr>
        <w:t>ლოტ</w:t>
      </w:r>
      <w:bookmarkEnd w:id="0"/>
      <w:r>
        <w:rPr>
          <w:rFonts w:ascii="Sylfaen" w:hAnsi="Sylfaen" w:cs="Sylfaen"/>
          <w:lang w:val="ka-GE"/>
        </w:rPr>
        <w:t>ად:</w:t>
      </w:r>
    </w:p>
    <w:p w:rsidR="00CB096F" w:rsidRPr="008C369A" w:rsidRDefault="003B71AC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8C369A">
        <w:rPr>
          <w:rFonts w:ascii="Sylfaen" w:hAnsi="Sylfaen" w:cs="Sylfaen"/>
          <w:highlight w:val="yellow"/>
          <w:lang w:val="en-US"/>
        </w:rPr>
        <w:t>Barracuda Message Archiver</w:t>
      </w:r>
      <w:r w:rsidR="008C369A" w:rsidRPr="008C369A">
        <w:rPr>
          <w:rFonts w:ascii="Sylfaen" w:hAnsi="Sylfaen" w:cs="Sylfaen"/>
          <w:highlight w:val="yellow"/>
          <w:lang w:val="ka-GE"/>
        </w:rPr>
        <w:t xml:space="preserve"> 650</w:t>
      </w:r>
      <w:r w:rsidR="00DC1C08" w:rsidRPr="008C369A">
        <w:rPr>
          <w:rFonts w:ascii="Sylfaen" w:hAnsi="Sylfaen" w:cs="Sylfaen"/>
          <w:highlight w:val="yellow"/>
          <w:lang w:val="ka-GE"/>
        </w:rPr>
        <w:t>(ლოტი 1)</w:t>
      </w:r>
      <w:r w:rsidR="00CB096F" w:rsidRPr="008C369A">
        <w:rPr>
          <w:rFonts w:ascii="Sylfaen" w:hAnsi="Sylfaen" w:cs="Sylfaen"/>
          <w:highlight w:val="yellow"/>
          <w:lang w:val="ka-GE"/>
        </w:rPr>
        <w:t>;</w:t>
      </w:r>
    </w:p>
    <w:p w:rsidR="008C369A" w:rsidRPr="008C369A" w:rsidRDefault="008C369A" w:rsidP="008C369A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8C369A">
        <w:rPr>
          <w:rFonts w:ascii="Sylfaen" w:hAnsi="Sylfaen" w:cs="Sylfaen"/>
          <w:highlight w:val="yellow"/>
          <w:lang w:val="ka-GE"/>
        </w:rPr>
        <w:t>Barracuda Message Archiver 450</w:t>
      </w:r>
      <w:r w:rsidRPr="008C369A">
        <w:rPr>
          <w:rFonts w:ascii="Sylfaen" w:hAnsi="Sylfaen" w:cs="Sylfaen"/>
          <w:highlight w:val="yellow"/>
          <w:lang w:val="en-US"/>
        </w:rPr>
        <w:t xml:space="preserve"> ( </w:t>
      </w:r>
      <w:r w:rsidRPr="008C369A">
        <w:rPr>
          <w:rFonts w:ascii="Sylfaen" w:hAnsi="Sylfaen" w:cs="Sylfaen"/>
          <w:highlight w:val="yellow"/>
          <w:lang w:val="ka-GE"/>
        </w:rPr>
        <w:t>ლოტი 2)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tenders@aldagi.ge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hyperlink r:id="rId8" w:history="1">
        <w:r w:rsidR="00DB7F4D" w:rsidRPr="001201C2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1201C2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CF0F65">
        <w:rPr>
          <w:rFonts w:ascii="Sylfaen" w:hAnsi="Sylfaen" w:cs="Sylfaen"/>
          <w:lang w:val="ka-GE"/>
        </w:rPr>
        <w:t xml:space="preserve"> 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3B71AC">
        <w:rPr>
          <w:rFonts w:ascii="Sylfaen" w:hAnsi="Sylfaen" w:cs="Sylfaen"/>
          <w:lang w:val="en-US"/>
        </w:rPr>
        <w:t>Barracuda Message Archiver-</w:t>
      </w:r>
      <w:r w:rsidR="003B71AC">
        <w:rPr>
          <w:rFonts w:ascii="Sylfaen" w:hAnsi="Sylfaen" w:cs="Sylfaen"/>
          <w:lang w:val="ka-GE"/>
        </w:rPr>
        <w:t>ის</w:t>
      </w:r>
      <w:r w:rsidR="003B71F7">
        <w:rPr>
          <w:rFonts w:ascii="Sylfaen" w:hAnsi="Sylfaen" w:cs="Sylfaen"/>
          <w:lang w:val="ka-GE"/>
        </w:rPr>
        <w:t xml:space="preserve">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A81EE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lastRenderedPageBreak/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Pr="0046669A" w:rsidRDefault="00672B6F" w:rsidP="00F430D1">
      <w:pPr>
        <w:ind w:firstLine="360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მიმწოდებელს შეკვეთის მიწოდების </w:t>
      </w:r>
      <w:r w:rsidRPr="0046669A">
        <w:rPr>
          <w:rFonts w:ascii="Sylfaen" w:hAnsi="Sylfaen" w:cs="Sylfaen"/>
          <w:color w:val="FF0000"/>
          <w:lang w:val="ka-GE"/>
        </w:rPr>
        <w:t xml:space="preserve"> ვადების დარღვევისთვის მომწოდებელს სს „</w:t>
      </w:r>
      <w:r w:rsidR="008418C5" w:rsidRPr="0046669A">
        <w:rPr>
          <w:rFonts w:ascii="Sylfaen" w:hAnsi="Sylfaen" w:cs="Sylfaen"/>
          <w:color w:val="FF0000"/>
          <w:lang w:val="ka-GE"/>
        </w:rPr>
        <w:t xml:space="preserve">სადაზღვევო კომპანია </w:t>
      </w:r>
      <w:r w:rsidRPr="0046669A">
        <w:rPr>
          <w:rFonts w:ascii="Sylfaen" w:hAnsi="Sylfaen" w:cs="Sylfaen"/>
          <w:color w:val="FF0000"/>
          <w:lang w:val="ka-GE"/>
        </w:rPr>
        <w:t>ალდაგის“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სასარგებლოდ დაეკისრება პირგასამტეხლო – </w:t>
      </w:r>
      <w:r w:rsidRPr="0046669A">
        <w:rPr>
          <w:rFonts w:ascii="Sylfaen" w:hAnsi="Sylfaen" w:cs="Sylfaen"/>
          <w:color w:val="FF0000"/>
          <w:lang w:val="ka-GE"/>
        </w:rPr>
        <w:t>განხორციელებული შეკვეთის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ღირებულების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1%–ის ( ერთი პროცენტის) ოდენობით ყოველი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სრული და არასრული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ვადა</w:t>
      </w:r>
      <w:r w:rsidRPr="0046669A">
        <w:rPr>
          <w:rFonts w:ascii="Sylfaen" w:hAnsi="Sylfaen" w:cs="Sylfaen"/>
          <w:color w:val="FF0000"/>
          <w:lang w:val="ka-GE"/>
        </w:rPr>
        <w:t>გადა</w:t>
      </w:r>
      <w:r w:rsidR="00290715" w:rsidRPr="0046669A">
        <w:rPr>
          <w:rFonts w:ascii="Sylfaen" w:hAnsi="Sylfaen" w:cs="Sylfaen"/>
          <w:color w:val="FF0000"/>
          <w:lang w:val="ka-GE"/>
        </w:rPr>
        <w:t>ცი</w:t>
      </w:r>
      <w:r w:rsidRPr="0046669A">
        <w:rPr>
          <w:rFonts w:ascii="Sylfaen" w:hAnsi="Sylfaen" w:cs="Sylfaen"/>
          <w:color w:val="FF0000"/>
          <w:lang w:val="ka-GE"/>
        </w:rPr>
        <w:t>ლ</w:t>
      </w:r>
      <w:r w:rsidR="00290715" w:rsidRPr="0046669A">
        <w:rPr>
          <w:rFonts w:ascii="Sylfaen" w:hAnsi="Sylfaen" w:cs="Sylfaen"/>
          <w:color w:val="FF0000"/>
          <w:lang w:val="ka-GE"/>
        </w:rPr>
        <w:t>ებული დღისათვის.</w:t>
      </w:r>
      <w:r w:rsidRPr="0046669A">
        <w:rPr>
          <w:rFonts w:ascii="Sylfaen" w:hAnsi="Sylfaen" w:cs="Sylfaen"/>
          <w:color w:val="FF0000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24" w:rsidRDefault="00A23424">
      <w:r>
        <w:separator/>
      </w:r>
    </w:p>
  </w:endnote>
  <w:endnote w:type="continuationSeparator" w:id="0">
    <w:p w:rsidR="00A23424" w:rsidRDefault="00A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8C369A">
      <w:rPr>
        <w:noProof/>
      </w:rPr>
      <w:t>3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8C369A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24" w:rsidRDefault="00A23424">
      <w:r>
        <w:separator/>
      </w:r>
    </w:p>
  </w:footnote>
  <w:footnote w:type="continuationSeparator" w:id="0">
    <w:p w:rsidR="00A23424" w:rsidRDefault="00A2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39C7752" wp14:editId="049A62C1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93C47" w:rsidRDefault="00AC2A1A" w:rsidP="003B71A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317C73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სადაზღვევო კომპანია 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ალდაგი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AC">
            <w:rPr>
              <w:rFonts w:ascii="Sylfaen" w:hAnsi="Sylfaen" w:cs="Sylfaen"/>
              <w:b/>
              <w:bCs/>
              <w:sz w:val="20"/>
              <w:lang w:val="en-US"/>
            </w:rPr>
            <w:t>Barracuda Message Archiver-</w:t>
          </w:r>
          <w:r w:rsidR="003B71AC">
            <w:rPr>
              <w:rFonts w:ascii="Sylfaen" w:hAnsi="Sylfaen" w:cs="Sylfaen"/>
              <w:b/>
              <w:bCs/>
              <w:sz w:val="20"/>
              <w:lang w:val="ka-GE"/>
            </w:rPr>
            <w:t>ის</w:t>
          </w:r>
          <w:r w:rsidR="004D4B76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36302CA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1321"/>
    <w:rsid w:val="003A3D38"/>
    <w:rsid w:val="003A58A2"/>
    <w:rsid w:val="003B0E46"/>
    <w:rsid w:val="003B71AC"/>
    <w:rsid w:val="003B71F7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669A"/>
    <w:rsid w:val="0047336F"/>
    <w:rsid w:val="00476550"/>
    <w:rsid w:val="00481E0F"/>
    <w:rsid w:val="00491571"/>
    <w:rsid w:val="00493C47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D4B76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369A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23424"/>
    <w:rsid w:val="00A30AE0"/>
    <w:rsid w:val="00A647BC"/>
    <w:rsid w:val="00A71427"/>
    <w:rsid w:val="00A741B2"/>
    <w:rsid w:val="00A7746A"/>
    <w:rsid w:val="00A816FF"/>
    <w:rsid w:val="00A81EED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407C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93945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542A8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34FF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FC0376C-8CB8-4F98-AAF9-F45FE23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D1B2-5C70-4576-AA44-CAB1D25C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5577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22</cp:revision>
  <cp:lastPrinted>2009-08-18T11:14:00Z</cp:lastPrinted>
  <dcterms:created xsi:type="dcterms:W3CDTF">2014-05-22T08:27:00Z</dcterms:created>
  <dcterms:modified xsi:type="dcterms:W3CDTF">2018-10-15T08:52:00Z</dcterms:modified>
</cp:coreProperties>
</file>