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E9" w:rsidRPr="004D7492" w:rsidRDefault="004D7492" w:rsidP="004D7492">
      <w:pPr>
        <w:jc w:val="center"/>
        <w:rPr>
          <w:rFonts w:ascii="Sylfaen" w:hAnsi="Sylfaen"/>
          <w:b/>
          <w:sz w:val="28"/>
          <w:lang w:val="ka-GE"/>
        </w:rPr>
      </w:pPr>
      <w:r w:rsidRPr="004D7492">
        <w:rPr>
          <w:rFonts w:ascii="Sylfaen" w:hAnsi="Sylfaen"/>
          <w:b/>
          <w:sz w:val="28"/>
          <w:lang w:val="ka-GE"/>
        </w:rPr>
        <w:t>ზოგადი მოთხოვნები</w:t>
      </w:r>
    </w:p>
    <w:p w:rsidR="004D7492" w:rsidRDefault="004D7492" w:rsidP="009408B9">
      <w:pPr>
        <w:rPr>
          <w:rFonts w:ascii="Sylfaen" w:hAnsi="Sylfaen"/>
          <w:lang w:val="ka-GE"/>
        </w:rPr>
      </w:pPr>
    </w:p>
    <w:p w:rsidR="00B51110" w:rsidRPr="009359E9" w:rsidRDefault="009359E9" w:rsidP="009359E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ჯამში არის 26 ობიექტი მთელი საქართველოს მასშტაბით</w:t>
      </w:r>
    </w:p>
    <w:p w:rsidR="009408B9" w:rsidRDefault="009408B9" w:rsidP="009359E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გვჭირდება ოპერატიული სამსახური და ამ ობიექტების სიგნალიზაციაზე აყვანა</w:t>
      </w:r>
    </w:p>
    <w:p w:rsidR="009408B9" w:rsidRDefault="009359E9" w:rsidP="009359E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აუცილებელი მოთხოვნაა, რომ </w:t>
      </w:r>
      <w:r w:rsidR="009408B9">
        <w:rPr>
          <w:rFonts w:ascii="Sylfaen" w:hAnsi="Sylfaen"/>
          <w:lang w:val="ka-GE"/>
        </w:rPr>
        <w:t>ყველა ობიექტზე</w:t>
      </w:r>
      <w:r>
        <w:rPr>
          <w:rFonts w:ascii="Sylfaen" w:hAnsi="Sylfaen"/>
          <w:lang w:val="ka-GE"/>
        </w:rPr>
        <w:t xml:space="preserve"> </w:t>
      </w:r>
      <w:r w:rsidRPr="009359E9">
        <w:rPr>
          <w:rFonts w:ascii="Sylfaen" w:hAnsi="Sylfaen"/>
          <w:color w:val="FF0000"/>
          <w:lang w:val="ka-GE"/>
        </w:rPr>
        <w:t>იყოს</w:t>
      </w:r>
      <w:r w:rsidR="009408B9" w:rsidRPr="009359E9">
        <w:rPr>
          <w:rFonts w:ascii="Sylfaen" w:hAnsi="Sylfaen"/>
          <w:color w:val="FF0000"/>
          <w:lang w:val="ka-GE"/>
        </w:rPr>
        <w:t xml:space="preserve"> 2 პულტი</w:t>
      </w:r>
    </w:p>
    <w:p w:rsidR="009408B9" w:rsidRDefault="009359E9" w:rsidP="009359E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ასევე ყველა ობიექტე უნდა იყოს: </w:t>
      </w:r>
      <w:r w:rsidR="009408B9" w:rsidRPr="009359E9">
        <w:rPr>
          <w:rFonts w:ascii="Sylfaen" w:hAnsi="Sylfaen"/>
          <w:color w:val="FF0000"/>
          <w:lang w:val="ka-GE"/>
        </w:rPr>
        <w:t>კვამლის დეტექტორი, მოძრაობის დეტექტორი, მსხვრევის დეტექტორი</w:t>
      </w:r>
    </w:p>
    <w:p w:rsidR="009408B9" w:rsidRDefault="009408B9" w:rsidP="009359E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გამოძახების დროები?</w:t>
      </w:r>
    </w:p>
    <w:p w:rsidR="009359E9" w:rsidRDefault="009359E9" w:rsidP="009359E9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9359E9">
        <w:rPr>
          <w:rFonts w:ascii="Sylfaen" w:hAnsi="Sylfaen"/>
          <w:color w:val="FF0000"/>
          <w:lang w:val="ka-GE"/>
        </w:rPr>
        <w:t>ოფისების ნახაზები</w:t>
      </w:r>
      <w:r>
        <w:rPr>
          <w:rFonts w:ascii="Sylfaen" w:hAnsi="Sylfaen"/>
          <w:color w:val="FF0000"/>
          <w:lang w:val="ka-GE"/>
        </w:rPr>
        <w:t xml:space="preserve"> შეგიძლიათ იხილოთ ლინკზე</w:t>
      </w:r>
    </w:p>
    <w:p w:rsidR="004D7492" w:rsidRDefault="004D7492" w:rsidP="004D7492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4D7492">
        <w:rPr>
          <w:rFonts w:ascii="Sylfaen" w:hAnsi="Sylfaen"/>
          <w:lang w:val="ka-GE"/>
        </w:rPr>
        <w:t xml:space="preserve">გთხოვთ მოგვაწოდოთ მომსახურების </w:t>
      </w:r>
      <w:r w:rsidRPr="004D7492">
        <w:rPr>
          <w:rFonts w:ascii="Sylfaen" w:hAnsi="Sylfaen"/>
          <w:lang w:val="ka-GE"/>
        </w:rPr>
        <w:t xml:space="preserve">ყოველთვიური </w:t>
      </w:r>
      <w:r w:rsidRPr="004D7492">
        <w:rPr>
          <w:rFonts w:ascii="Sylfaen" w:hAnsi="Sylfaen"/>
          <w:lang w:val="ka-GE"/>
        </w:rPr>
        <w:t>საფასური დღგ-ს ჩათვლით</w:t>
      </w:r>
    </w:p>
    <w:p w:rsidR="004D7492" w:rsidRPr="004D7492" w:rsidRDefault="004D7492" w:rsidP="004D7492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მოგვაწოდოთ კორპორატიული კლიენტების სია</w:t>
      </w:r>
    </w:p>
    <w:p w:rsidR="004D7492" w:rsidRPr="004D7492" w:rsidRDefault="004D7492" w:rsidP="004D7492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lang w:val="ka-GE"/>
        </w:rPr>
      </w:pPr>
      <w:r w:rsidRPr="004D7492">
        <w:rPr>
          <w:rFonts w:ascii="Sylfaen" w:hAnsi="Sylfaen" w:cs="Sylfaen"/>
          <w:lang w:val="ka-GE"/>
        </w:rPr>
        <w:t>კონტრაქტორ კომპანიას უნდა ჰქონდეს  სატელეფონო ცხელი ხაზი, რომელიც იმუშავებს 24 საათიან  რეჟიმში</w:t>
      </w:r>
    </w:p>
    <w:p w:rsidR="004D7492" w:rsidRPr="004D7492" w:rsidRDefault="004D7492" w:rsidP="004D7492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4D7492">
        <w:rPr>
          <w:rFonts w:ascii="Sylfaen" w:hAnsi="Sylfaen" w:cs="Sylfaen"/>
          <w:lang w:val="ka-GE"/>
        </w:rPr>
        <w:t>ოფისის</w:t>
      </w:r>
      <w:proofErr w:type="spellEnd"/>
      <w:proofErr w:type="gramEnd"/>
      <w:r w:rsidRPr="004D7492">
        <w:rPr>
          <w:rFonts w:ascii="Sylfaen" w:hAnsi="Sylfaen" w:cs="Sylfaen"/>
          <w:lang w:val="ka-GE"/>
        </w:rPr>
        <w:t xml:space="preserve"> </w:t>
      </w:r>
      <w:proofErr w:type="spellStart"/>
      <w:r w:rsidRPr="004D7492">
        <w:rPr>
          <w:rFonts w:ascii="Sylfaen" w:hAnsi="Sylfaen" w:cs="Sylfaen"/>
          <w:lang w:val="ka-GE"/>
        </w:rPr>
        <w:t>უძრავი</w:t>
      </w:r>
      <w:proofErr w:type="spellEnd"/>
      <w:r w:rsidRPr="004D7492">
        <w:rPr>
          <w:rFonts w:ascii="Sylfaen" w:hAnsi="Sylfaen" w:cs="Sylfaen"/>
          <w:lang w:val="ka-GE"/>
        </w:rPr>
        <w:t xml:space="preserve"> </w:t>
      </w:r>
      <w:proofErr w:type="spellStart"/>
      <w:r w:rsidRPr="004D7492">
        <w:rPr>
          <w:rFonts w:ascii="Sylfaen" w:hAnsi="Sylfaen" w:cs="Sylfaen"/>
          <w:lang w:val="ka-GE"/>
        </w:rPr>
        <w:t>და</w:t>
      </w:r>
      <w:proofErr w:type="spellEnd"/>
      <w:r w:rsidRPr="004D7492">
        <w:rPr>
          <w:rFonts w:ascii="Sylfaen" w:hAnsi="Sylfaen" w:cs="Sylfaen"/>
          <w:lang w:val="ka-GE"/>
        </w:rPr>
        <w:t xml:space="preserve"> </w:t>
      </w:r>
      <w:proofErr w:type="spellStart"/>
      <w:r w:rsidRPr="004D7492">
        <w:rPr>
          <w:rFonts w:ascii="Sylfaen" w:hAnsi="Sylfaen" w:cs="Sylfaen"/>
          <w:lang w:val="ka-GE"/>
        </w:rPr>
        <w:t>მოძრავი</w:t>
      </w:r>
      <w:proofErr w:type="spellEnd"/>
      <w:r w:rsidRPr="004D7492">
        <w:rPr>
          <w:rFonts w:ascii="Sylfaen" w:hAnsi="Sylfaen" w:cs="Sylfaen"/>
          <w:lang w:val="ka-GE"/>
        </w:rPr>
        <w:t xml:space="preserve"> </w:t>
      </w:r>
      <w:proofErr w:type="spellStart"/>
      <w:r w:rsidRPr="004D7492">
        <w:rPr>
          <w:rFonts w:ascii="Sylfaen" w:hAnsi="Sylfaen" w:cs="Sylfaen"/>
          <w:lang w:val="ka-GE"/>
        </w:rPr>
        <w:t>ქონების</w:t>
      </w:r>
      <w:proofErr w:type="spellEnd"/>
      <w:r w:rsidRPr="004D7492">
        <w:rPr>
          <w:rFonts w:ascii="Sylfaen" w:hAnsi="Sylfaen" w:cs="Sylfaen"/>
          <w:lang w:val="ka-GE"/>
        </w:rPr>
        <w:t xml:space="preserve"> </w:t>
      </w:r>
      <w:proofErr w:type="spellStart"/>
      <w:r w:rsidRPr="004D7492">
        <w:rPr>
          <w:rFonts w:ascii="Sylfaen" w:hAnsi="Sylfaen" w:cs="Sylfaen"/>
          <w:lang w:val="ka-GE"/>
        </w:rPr>
        <w:t>დაცვა</w:t>
      </w:r>
      <w:proofErr w:type="spellEnd"/>
      <w:r w:rsidRPr="004D7492">
        <w:rPr>
          <w:rFonts w:ascii="Sylfaen" w:hAnsi="Sylfaen" w:cs="Sylfaen"/>
          <w:lang w:val="ka-GE"/>
        </w:rPr>
        <w:t xml:space="preserve"> 24 </w:t>
      </w:r>
      <w:proofErr w:type="spellStart"/>
      <w:r w:rsidRPr="004D7492">
        <w:rPr>
          <w:rFonts w:ascii="Sylfaen" w:hAnsi="Sylfaen" w:cs="Sylfaen"/>
          <w:lang w:val="ka-GE"/>
        </w:rPr>
        <w:t>საათიანი</w:t>
      </w:r>
      <w:proofErr w:type="spellEnd"/>
      <w:r w:rsidRPr="004D7492">
        <w:rPr>
          <w:rFonts w:ascii="Sylfaen" w:hAnsi="Sylfaen" w:cs="Sylfaen"/>
          <w:lang w:val="ka-GE"/>
        </w:rPr>
        <w:t xml:space="preserve"> </w:t>
      </w:r>
      <w:proofErr w:type="spellStart"/>
      <w:r w:rsidRPr="004D7492">
        <w:rPr>
          <w:rFonts w:ascii="Sylfaen" w:hAnsi="Sylfaen" w:cs="Sylfaen"/>
          <w:lang w:val="ka-GE"/>
        </w:rPr>
        <w:t>გრაფიკით</w:t>
      </w:r>
      <w:proofErr w:type="spellEnd"/>
      <w:r w:rsidRPr="004D7492">
        <w:rPr>
          <w:rFonts w:ascii="Sylfaen" w:hAnsi="Sylfaen" w:cs="Sylfaen"/>
          <w:lang w:val="ka-GE"/>
        </w:rPr>
        <w:t xml:space="preserve">,  </w:t>
      </w:r>
      <w:proofErr w:type="spellStart"/>
      <w:r w:rsidRPr="004D7492">
        <w:rPr>
          <w:rFonts w:ascii="Sylfaen" w:hAnsi="Sylfaen" w:cs="Sylfaen"/>
          <w:lang w:val="ka-GE"/>
        </w:rPr>
        <w:t>სამუშაო</w:t>
      </w:r>
      <w:proofErr w:type="spellEnd"/>
      <w:r w:rsidRPr="004D7492">
        <w:rPr>
          <w:rFonts w:ascii="Sylfaen" w:hAnsi="Sylfaen" w:cs="Sylfaen"/>
          <w:lang w:val="ka-GE"/>
        </w:rPr>
        <w:t xml:space="preserve">, </w:t>
      </w:r>
      <w:proofErr w:type="spellStart"/>
      <w:r w:rsidRPr="004D7492">
        <w:rPr>
          <w:rFonts w:ascii="Sylfaen" w:hAnsi="Sylfaen" w:cs="Sylfaen"/>
          <w:lang w:val="ka-GE"/>
        </w:rPr>
        <w:t>უქმე</w:t>
      </w:r>
      <w:proofErr w:type="spellEnd"/>
      <w:r w:rsidRPr="004D7492">
        <w:rPr>
          <w:rFonts w:ascii="Sylfaen" w:hAnsi="Sylfaen" w:cs="Sylfaen"/>
          <w:lang w:val="ka-GE"/>
        </w:rPr>
        <w:t xml:space="preserve"> </w:t>
      </w:r>
      <w:proofErr w:type="spellStart"/>
      <w:r w:rsidRPr="004D7492">
        <w:rPr>
          <w:rFonts w:ascii="Sylfaen" w:hAnsi="Sylfaen" w:cs="Sylfaen"/>
          <w:lang w:val="ka-GE"/>
        </w:rPr>
        <w:t>და</w:t>
      </w:r>
      <w:proofErr w:type="spellEnd"/>
      <w:r w:rsidRPr="004D7492">
        <w:rPr>
          <w:rFonts w:ascii="Sylfaen" w:hAnsi="Sylfaen" w:cs="Sylfaen"/>
          <w:lang w:val="ka-GE"/>
        </w:rPr>
        <w:t xml:space="preserve"> </w:t>
      </w:r>
      <w:proofErr w:type="spellStart"/>
      <w:r w:rsidRPr="004D7492">
        <w:rPr>
          <w:rFonts w:ascii="Sylfaen" w:hAnsi="Sylfaen" w:cs="Sylfaen"/>
          <w:lang w:val="ka-GE"/>
        </w:rPr>
        <w:t>სადღესასწაულო</w:t>
      </w:r>
      <w:proofErr w:type="spellEnd"/>
      <w:r w:rsidRPr="004D7492">
        <w:rPr>
          <w:rFonts w:ascii="Sylfaen" w:hAnsi="Sylfaen" w:cs="Sylfaen"/>
          <w:lang w:val="ka-GE"/>
        </w:rPr>
        <w:t xml:space="preserve"> </w:t>
      </w:r>
      <w:proofErr w:type="spellStart"/>
      <w:r w:rsidRPr="004D7492">
        <w:rPr>
          <w:rFonts w:ascii="Sylfaen" w:hAnsi="Sylfaen" w:cs="Sylfaen"/>
          <w:lang w:val="ka-GE"/>
        </w:rPr>
        <w:t>დღეების</w:t>
      </w:r>
      <w:proofErr w:type="spellEnd"/>
      <w:r w:rsidRPr="004D7492">
        <w:rPr>
          <w:rFonts w:ascii="Sylfaen" w:hAnsi="Sylfaen" w:cs="Sylfaen"/>
          <w:lang w:val="ka-GE"/>
        </w:rPr>
        <w:t xml:space="preserve"> </w:t>
      </w:r>
      <w:proofErr w:type="spellStart"/>
      <w:r w:rsidRPr="004D7492">
        <w:rPr>
          <w:rFonts w:ascii="Sylfaen" w:hAnsi="Sylfaen" w:cs="Sylfaen"/>
          <w:lang w:val="ka-GE"/>
        </w:rPr>
        <w:t>ჩათვლით</w:t>
      </w:r>
      <w:proofErr w:type="spellEnd"/>
      <w:r w:rsidRPr="004D7492">
        <w:rPr>
          <w:rFonts w:ascii="Sylfaen" w:hAnsi="Sylfaen" w:cs="Sylfaen"/>
          <w:lang w:val="ka-GE"/>
        </w:rPr>
        <w:t>.</w:t>
      </w:r>
    </w:p>
    <w:p w:rsidR="004D7492" w:rsidRPr="00FF6262" w:rsidRDefault="004D7492" w:rsidP="004D7492">
      <w:pPr>
        <w:pStyle w:val="ListParagraph"/>
        <w:ind w:left="1080"/>
        <w:jc w:val="both"/>
        <w:rPr>
          <w:sz w:val="20"/>
          <w:szCs w:val="20"/>
        </w:rPr>
      </w:pPr>
    </w:p>
    <w:p w:rsidR="004D7492" w:rsidRPr="004D7492" w:rsidRDefault="004D7492" w:rsidP="004D7492">
      <w:pPr>
        <w:rPr>
          <w:rFonts w:ascii="Sylfaen" w:hAnsi="Sylfaen"/>
          <w:lang w:val="ka-GE"/>
        </w:rPr>
      </w:pPr>
    </w:p>
    <w:p w:rsidR="009359E9" w:rsidRPr="009359E9" w:rsidRDefault="009359E9" w:rsidP="009359E9">
      <w:pPr>
        <w:pStyle w:val="ListParagraph"/>
        <w:ind w:left="1080"/>
        <w:rPr>
          <w:rFonts w:ascii="Sylfaen" w:hAnsi="Sylfaen"/>
          <w:color w:val="FF0000"/>
          <w:lang w:val="ka-GE"/>
        </w:rPr>
      </w:pPr>
      <w:bookmarkStart w:id="0" w:name="_GoBack"/>
      <w:bookmarkEnd w:id="0"/>
    </w:p>
    <w:p w:rsidR="009359E9" w:rsidRDefault="009359E9" w:rsidP="009359E9">
      <w:pPr>
        <w:pStyle w:val="ListParagraph"/>
        <w:ind w:left="1080"/>
        <w:rPr>
          <w:rFonts w:ascii="Sylfaen" w:hAnsi="Sylfaen"/>
          <w:lang w:val="ka-GE"/>
        </w:rPr>
      </w:pPr>
    </w:p>
    <w:p w:rsidR="009408B9" w:rsidRPr="009408B9" w:rsidRDefault="009408B9" w:rsidP="009359E9">
      <w:pPr>
        <w:pStyle w:val="ListParagraph"/>
        <w:ind w:left="1080"/>
        <w:rPr>
          <w:rFonts w:ascii="Sylfaen" w:hAnsi="Sylfaen"/>
          <w:lang w:val="ka-GE"/>
        </w:rPr>
      </w:pPr>
    </w:p>
    <w:sectPr w:rsidR="009408B9" w:rsidRPr="009408B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53" w:rsidRDefault="004A6553" w:rsidP="009359E9">
      <w:pPr>
        <w:spacing w:after="0" w:line="240" w:lineRule="auto"/>
      </w:pPr>
      <w:r>
        <w:separator/>
      </w:r>
    </w:p>
  </w:endnote>
  <w:endnote w:type="continuationSeparator" w:id="0">
    <w:p w:rsidR="004A6553" w:rsidRDefault="004A6553" w:rsidP="0093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53" w:rsidRDefault="004A6553" w:rsidP="009359E9">
      <w:pPr>
        <w:spacing w:after="0" w:line="240" w:lineRule="auto"/>
      </w:pPr>
      <w:r>
        <w:separator/>
      </w:r>
    </w:p>
  </w:footnote>
  <w:footnote w:type="continuationSeparator" w:id="0">
    <w:p w:rsidR="004A6553" w:rsidRDefault="004A6553" w:rsidP="0093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9359E9" w:rsidRPr="00470797" w:rsidTr="006A79C9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9359E9" w:rsidRDefault="009359E9" w:rsidP="009359E9">
          <w:pPr>
            <w:pStyle w:val="En-tte-logo"/>
            <w:rPr>
              <w:rFonts w:ascii="SG Logo Admin." w:hAnsi="SG Logo Admin."/>
            </w:rPr>
          </w:pPr>
          <w:r>
            <w:rPr>
              <w:rFonts w:ascii="SG Logo Admin." w:hAnsi="SG Logo Admin."/>
              <w:noProof/>
              <w:lang w:eastAsia="en-US"/>
            </w:rPr>
            <w:drawing>
              <wp:inline distT="0" distB="0" distL="0" distR="0" wp14:anchorId="6CAAC523" wp14:editId="6E59CBB8">
                <wp:extent cx="174181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364" cy="645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9359E9" w:rsidRDefault="009359E9" w:rsidP="009359E9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ტენდერი: სს „გრინვეისაქართველოს“ ოფისების და ტექ.დათვალიერების პუნქტების დაცვის მომსახურების შესყიდვაზე</w:t>
          </w:r>
        </w:p>
        <w:p w:rsidR="009359E9" w:rsidRPr="00470797" w:rsidRDefault="009359E9" w:rsidP="009359E9">
          <w:pPr>
            <w:pStyle w:val="Header"/>
            <w:rPr>
              <w:rFonts w:ascii="Sylfaen" w:hAnsi="Sylfaen" w:cs="Sylfaen"/>
              <w:b/>
              <w:bCs/>
              <w:sz w:val="20"/>
              <w:lang w:val="ka-GE"/>
            </w:rPr>
          </w:pPr>
        </w:p>
      </w:tc>
    </w:tr>
  </w:tbl>
  <w:p w:rsidR="009359E9" w:rsidRDefault="00935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52F3"/>
    <w:multiLevelType w:val="hybridMultilevel"/>
    <w:tmpl w:val="D35A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232B"/>
    <w:multiLevelType w:val="hybridMultilevel"/>
    <w:tmpl w:val="2B802F28"/>
    <w:lvl w:ilvl="0" w:tplc="2F229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65391"/>
    <w:multiLevelType w:val="hybridMultilevel"/>
    <w:tmpl w:val="56F42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61147A"/>
    <w:multiLevelType w:val="hybridMultilevel"/>
    <w:tmpl w:val="7A9AF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28"/>
    <w:rsid w:val="004A6553"/>
    <w:rsid w:val="004D7492"/>
    <w:rsid w:val="009359E9"/>
    <w:rsid w:val="009408B9"/>
    <w:rsid w:val="00960428"/>
    <w:rsid w:val="00B5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10982-C689-4F18-8C51-68A0ADE1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B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E9"/>
  </w:style>
  <w:style w:type="paragraph" w:styleId="Footer">
    <w:name w:val="footer"/>
    <w:basedOn w:val="Normal"/>
    <w:link w:val="FooterChar"/>
    <w:uiPriority w:val="99"/>
    <w:unhideWhenUsed/>
    <w:rsid w:val="0093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E9"/>
  </w:style>
  <w:style w:type="paragraph" w:customStyle="1" w:styleId="En-tte-logo">
    <w:name w:val="En-tête-logo"/>
    <w:basedOn w:val="Header"/>
    <w:rsid w:val="009359E9"/>
    <w:pPr>
      <w:tabs>
        <w:tab w:val="clear" w:pos="4680"/>
        <w:tab w:val="clear" w:pos="9360"/>
      </w:tabs>
      <w:spacing w:before="60" w:after="120"/>
      <w:jc w:val="center"/>
    </w:pPr>
    <w:rPr>
      <w:rFonts w:ascii="SG Logo" w:eastAsia="Times New Roman" w:hAnsi="SG Logo" w:cs="Times New Roman"/>
      <w:b/>
      <w:bCs/>
      <w:sz w:val="9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Ana Vashadze</cp:lastModifiedBy>
  <cp:revision>3</cp:revision>
  <dcterms:created xsi:type="dcterms:W3CDTF">2018-12-12T11:53:00Z</dcterms:created>
  <dcterms:modified xsi:type="dcterms:W3CDTF">2018-12-21T07:28:00Z</dcterms:modified>
</cp:coreProperties>
</file>