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3B408C">
        <w:rPr>
          <w:rFonts w:ascii="Sylfaen" w:hAnsi="Sylfaen" w:cs="Sylfaen"/>
          <w:b/>
          <w:sz w:val="32"/>
          <w:szCs w:val="32"/>
          <w:lang w:val="ka-GE"/>
        </w:rPr>
        <w:t xml:space="preserve">ტელევიზორებისა და მისი აქსესუარების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B025AE">
        <w:rPr>
          <w:b/>
          <w:color w:val="auto"/>
          <w:sz w:val="22"/>
          <w:szCs w:val="22"/>
          <w:lang w:val="ka-GE"/>
        </w:rPr>
        <w:t xml:space="preserve"> </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65586C">
        <w:rPr>
          <w:b/>
          <w:color w:val="auto"/>
          <w:sz w:val="22"/>
          <w:szCs w:val="22"/>
          <w:lang w:val="ka-GE"/>
        </w:rPr>
        <w:t xml:space="preserve">დღგ-ს </w:t>
      </w:r>
      <w:r w:rsidR="0065586C" w:rsidRPr="0065586C">
        <w:rPr>
          <w:b/>
          <w:color w:val="auto"/>
          <w:sz w:val="22"/>
          <w:szCs w:val="22"/>
          <w:lang w:val="ka-GE"/>
        </w:rPr>
        <w:t>ჩათვლით</w:t>
      </w:r>
      <w:r w:rsidR="00B86DA4" w:rsidRPr="0065586C">
        <w:rPr>
          <w:b/>
          <w:color w:val="auto"/>
          <w:sz w:val="22"/>
          <w:szCs w:val="22"/>
          <w:lang w:val="ka-GE"/>
        </w:rPr>
        <w:t>.</w:t>
      </w:r>
    </w:p>
    <w:p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B025AE"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lang w:val="ka-GE"/>
        </w:rPr>
        <w:t>2</w:t>
      </w:r>
      <w:r>
        <w:rPr>
          <w:rFonts w:ascii="Sylfaen" w:hAnsi="Sylfaen" w:cs="Sylfaen"/>
          <w:b/>
          <w:bCs/>
        </w:rPr>
        <w:t xml:space="preserve">  </w:t>
      </w:r>
      <w:r w:rsidR="0043285A">
        <w:rPr>
          <w:rFonts w:ascii="Sylfaen" w:hAnsi="Sylfaen" w:cs="Sylfaen"/>
          <w:b/>
          <w:bCs/>
          <w:lang w:val="ka-GE"/>
        </w:rPr>
        <w:t xml:space="preserve"> </w:t>
      </w:r>
      <w:r w:rsidR="0043285A" w:rsidRPr="003B4179">
        <w:rPr>
          <w:rFonts w:ascii="Sylfaen" w:hAnsi="Sylfaen" w:cs="Sylfaen"/>
          <w:b/>
          <w:bCs/>
          <w:lang w:val="ka-GE"/>
        </w:rPr>
        <w:t>შესყიდვის ობიექტის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მიწოდების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ადგილი</w:t>
      </w:r>
      <w:r w:rsidR="0043285A">
        <w:rPr>
          <w:rFonts w:ascii="Sylfaen" w:hAnsi="Sylfaen" w:cs="Sylfaen"/>
          <w:b/>
          <w:bCs/>
          <w:lang w:val="ka-GE"/>
        </w:rPr>
        <w:t xml:space="preserve"> და ვადები</w:t>
      </w:r>
      <w:r w:rsidR="0043285A"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w:t>
      </w:r>
      <w:r w:rsidR="00136FFB">
        <w:rPr>
          <w:rFonts w:cstheme="minorBidi"/>
          <w:color w:val="auto"/>
          <w:sz w:val="23"/>
          <w:szCs w:val="23"/>
          <w:lang w:val="ka-GE"/>
        </w:rPr>
        <w:t xml:space="preserve"> 9</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AA7296">
        <w:rPr>
          <w:rFonts w:cstheme="minorBidi"/>
          <w:b/>
          <w:color w:val="auto"/>
          <w:sz w:val="23"/>
          <w:szCs w:val="23"/>
          <w:lang w:val="ka-GE"/>
        </w:rPr>
        <w:t xml:space="preserve"> </w:t>
      </w:r>
      <w:r w:rsidR="00136FFB">
        <w:rPr>
          <w:rFonts w:cstheme="minorBidi"/>
          <w:b/>
          <w:color w:val="auto"/>
          <w:sz w:val="23"/>
          <w:szCs w:val="23"/>
          <w:lang w:val="ka-GE"/>
        </w:rPr>
        <w:t xml:space="preserve">   </w:t>
      </w:r>
      <w:r w:rsidR="004A07BD">
        <w:rPr>
          <w:rFonts w:cstheme="minorBidi"/>
          <w:color w:val="auto"/>
          <w:sz w:val="23"/>
          <w:szCs w:val="23"/>
          <w:lang w:val="ka-GE"/>
        </w:rPr>
        <w:t xml:space="preserve">მიწოდების ვადაა </w:t>
      </w:r>
      <w:r w:rsidR="00720C33">
        <w:rPr>
          <w:lang w:val="ka-GE"/>
        </w:rPr>
        <w:t xml:space="preserve">ხელშეკრულების გაფორმებიდან </w:t>
      </w:r>
      <w:r w:rsidR="00B751AD">
        <w:rPr>
          <w:lang w:val="ka-GE"/>
        </w:rPr>
        <w:t>არაუგვიანე</w:t>
      </w:r>
      <w:r w:rsidR="00B751AD" w:rsidRPr="004B0D8F">
        <w:rPr>
          <w:lang w:val="ka-GE"/>
        </w:rPr>
        <w:t xml:space="preserve">ს </w:t>
      </w:r>
      <w:r w:rsidR="00AA7296" w:rsidRPr="004B0D8F">
        <w:t>5 (</w:t>
      </w:r>
      <w:r w:rsidR="00AA7296" w:rsidRPr="004B0D8F">
        <w:rPr>
          <w:lang w:val="ka-GE"/>
        </w:rPr>
        <w:t>ხუთი) სამუშაო</w:t>
      </w:r>
      <w:r w:rsidR="00720C33" w:rsidRPr="004B0D8F">
        <w:rPr>
          <w:lang w:val="ka-GE"/>
        </w:rPr>
        <w:t xml:space="preserve">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sidRPr="004324A4">
        <w:rPr>
          <w:rFonts w:ascii="Sylfaen" w:hAnsi="Sylfaen" w:cs="Sylfaen"/>
          <w:lang w:val="ka-GE"/>
        </w:rPr>
        <w:t>ფურცელი</w:t>
      </w:r>
      <w:r w:rsidR="0065586C" w:rsidRPr="004324A4">
        <w:rPr>
          <w:rFonts w:ascii="Sylfaen" w:hAnsi="Sylfaen" w:cs="Sylfaen"/>
          <w:lang w:val="ka-GE"/>
        </w:rPr>
        <w:t xml:space="preserve"> #8</w:t>
      </w:r>
      <w:r w:rsidR="008F1EDC" w:rsidRPr="004324A4">
        <w:rPr>
          <w:rFonts w:ascii="Sylfaen" w:hAnsi="Sylfaen" w:cs="Sylfaen"/>
          <w:lang w:val="ka-GE"/>
        </w:rPr>
        <w:t>)</w:t>
      </w:r>
      <w:r w:rsidR="00D819A5" w:rsidRPr="004324A4">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8F1EDC">
        <w:rPr>
          <w:rFonts w:ascii="Sylfaen" w:hAnsi="Sylfaen" w:cs="Sylfaen"/>
          <w:lang w:val="ka-GE"/>
        </w:rPr>
        <w:t>;</w:t>
      </w:r>
    </w:p>
    <w:p w:rsidR="00A56FEB" w:rsidRPr="00A56FEB" w:rsidRDefault="0014764D" w:rsidP="00A56FEB">
      <w:pPr>
        <w:spacing w:after="0"/>
        <w:rPr>
          <w:rFonts w:ascii="Sylfaen" w:hAnsi="Sylfaen"/>
          <w:lang w:val="ka-GE"/>
        </w:rPr>
      </w:pPr>
      <w:r>
        <w:rPr>
          <w:rFonts w:ascii="Sylfaen" w:hAnsi="Sylfaen"/>
          <w:b/>
          <w:lang w:val="ka-GE"/>
        </w:rPr>
        <w:t>3.3</w:t>
      </w:r>
      <w:r w:rsidR="00B751AD">
        <w:rPr>
          <w:rFonts w:ascii="Sylfaen" w:hAnsi="Sylfaen"/>
          <w:b/>
          <w:lang w:val="ka-GE"/>
        </w:rPr>
        <w:t xml:space="preserve"> </w:t>
      </w:r>
      <w:r w:rsidR="00A56FEB" w:rsidRPr="00433B9C">
        <w:rPr>
          <w:rFonts w:ascii="Sylfaen" w:hAnsi="Sylfaen"/>
          <w:b/>
          <w:lang w:val="ka-GE"/>
        </w:rPr>
        <w:t xml:space="preserve"> </w:t>
      </w:r>
      <w:r w:rsidR="00A56FEB" w:rsidRPr="00433B9C">
        <w:rPr>
          <w:rFonts w:ascii="Sylfaen" w:hAnsi="Sylfaen"/>
          <w:lang w:val="ka-GE"/>
        </w:rPr>
        <w:t xml:space="preserve">საქართველოში </w:t>
      </w:r>
      <w:r w:rsidR="00B751AD">
        <w:rPr>
          <w:rFonts w:ascii="Sylfaen" w:hAnsi="Sylfaen"/>
          <w:lang w:val="ka-GE"/>
        </w:rPr>
        <w:t xml:space="preserve">არსებული </w:t>
      </w:r>
      <w:r w:rsidR="00A56FEB" w:rsidRPr="00433B9C">
        <w:rPr>
          <w:rFonts w:ascii="Sylfaen" w:hAnsi="Sylfaen"/>
          <w:lang w:val="ka-GE"/>
        </w:rPr>
        <w:t xml:space="preserve">მინიმუმ </w:t>
      </w:r>
      <w:r w:rsidR="007F3953">
        <w:rPr>
          <w:rFonts w:ascii="Sylfaen" w:hAnsi="Sylfaen"/>
          <w:lang w:val="ka-GE"/>
        </w:rPr>
        <w:t xml:space="preserve">ერთი </w:t>
      </w:r>
      <w:r w:rsidR="00A56FEB" w:rsidRPr="00433B9C">
        <w:rPr>
          <w:rFonts w:ascii="Sylfaen" w:hAnsi="Sylfaen"/>
          <w:lang w:val="ka-GE"/>
        </w:rPr>
        <w:t>ს</w:t>
      </w:r>
      <w:r w:rsidR="007F3953">
        <w:rPr>
          <w:rFonts w:ascii="Sylfaen" w:hAnsi="Sylfaen"/>
          <w:lang w:val="ka-GE"/>
        </w:rPr>
        <w:t>ერვის</w:t>
      </w:r>
      <w:r w:rsidR="00A56FEB" w:rsidRPr="00433B9C">
        <w:rPr>
          <w:rFonts w:ascii="Sylfaen" w:hAnsi="Sylfaen"/>
          <w:lang w:val="ka-GE"/>
        </w:rPr>
        <w:t xml:space="preserve"> ცენტრის </w:t>
      </w:r>
      <w:r w:rsidR="00B751AD">
        <w:rPr>
          <w:rFonts w:ascii="Sylfaen" w:hAnsi="Sylfaen"/>
          <w:lang w:val="ka-GE"/>
        </w:rPr>
        <w:t>მისამართ</w:t>
      </w:r>
      <w:r w:rsidR="00433B9C" w:rsidRPr="00433B9C">
        <w:rPr>
          <w:rFonts w:ascii="Sylfaen" w:hAnsi="Sylfaen"/>
          <w:lang w:val="ka-GE"/>
        </w:rPr>
        <w:t xml:space="preserve">ი და საკონტაქტო </w:t>
      </w:r>
      <w:r w:rsidR="00B751AD">
        <w:rPr>
          <w:rFonts w:ascii="Sylfaen" w:hAnsi="Sylfaen"/>
          <w:lang w:val="ka-GE"/>
        </w:rPr>
        <w:t>ნომერი</w:t>
      </w:r>
      <w:r w:rsidR="00433B9C">
        <w:rPr>
          <w:rFonts w:ascii="Sylfaen" w:hAnsi="Sylfaen"/>
          <w:lang w:val="ka-GE"/>
        </w:rPr>
        <w:t xml:space="preserve"> (</w:t>
      </w:r>
      <w:r w:rsidR="0051425B" w:rsidRPr="0051425B">
        <w:rPr>
          <w:rFonts w:ascii="Sylfaen" w:hAnsi="Sylfaen"/>
          <w:lang w:val="ka-GE"/>
        </w:rPr>
        <w:t>მისამართები</w:t>
      </w:r>
      <w:r w:rsidR="0051425B">
        <w:rPr>
          <w:rFonts w:ascii="Sylfaen" w:hAnsi="Sylfaen"/>
          <w:lang w:val="ka-GE"/>
        </w:rPr>
        <w:t xml:space="preserve"> </w:t>
      </w:r>
      <w:r w:rsidR="00433B9C">
        <w:rPr>
          <w:rFonts w:ascii="Sylfaen" w:hAnsi="Sylfaen"/>
          <w:lang w:val="ka-GE"/>
        </w:rPr>
        <w:t>დამკვეთის მიერ, გადამოწმდება ადგილზე)</w:t>
      </w:r>
      <w:r w:rsidR="00433B9C" w:rsidRPr="00433B9C">
        <w:rPr>
          <w:rFonts w:ascii="Sylfaen" w:hAnsi="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7F3953" w:rsidP="00AA16F8">
      <w:pPr>
        <w:autoSpaceDE w:val="0"/>
        <w:autoSpaceDN w:val="0"/>
        <w:adjustRightInd w:val="0"/>
        <w:spacing w:after="120" w:line="240" w:lineRule="auto"/>
        <w:rPr>
          <w:rFonts w:ascii="Sylfaen" w:hAnsi="Sylfaen" w:cs="Sylfaen"/>
          <w:lang w:val="ka-GE"/>
        </w:rPr>
      </w:pPr>
      <w:r>
        <w:rPr>
          <w:rFonts w:ascii="Sylfaen" w:hAnsi="Sylfaen" w:cs="Sylfaen"/>
          <w:lang w:val="ka-GE"/>
        </w:rPr>
        <w:t>1</w:t>
      </w: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8F1EDC" w:rsidP="0065586C">
      <w:pPr>
        <w:pStyle w:val="ListParagraph"/>
        <w:spacing w:after="0" w:line="240" w:lineRule="auto"/>
        <w:ind w:left="0"/>
        <w:jc w:val="both"/>
        <w:rPr>
          <w:rFonts w:ascii="Sylfaen" w:hAnsi="Sylfaen"/>
          <w:b/>
          <w:lang w:val="ka-GE"/>
        </w:rPr>
      </w:pPr>
      <w:r>
        <w:rPr>
          <w:rFonts w:ascii="Sylfaen" w:hAnsi="Sylfaen"/>
          <w:b/>
          <w:lang w:val="ka-GE"/>
        </w:rPr>
        <w:t xml:space="preserve">4.1 </w:t>
      </w:r>
      <w:r w:rsidR="0065586C">
        <w:rPr>
          <w:rFonts w:ascii="Sylfaen" w:hAnsi="Sylfaen"/>
          <w:b/>
          <w:lang w:val="ka-GE"/>
        </w:rPr>
        <w:t>წინადადების მიღება:</w:t>
      </w:r>
      <w:r w:rsidR="003B75DA" w:rsidRPr="008F1EDC">
        <w:rPr>
          <w:rFonts w:ascii="Sylfaen" w:hAnsi="Sylfaen"/>
          <w:b/>
          <w:lang w:val="ka-GE"/>
        </w:rPr>
        <w:t xml:space="preserve"> </w:t>
      </w:r>
      <w:r w:rsidR="00136FFB">
        <w:rPr>
          <w:rFonts w:ascii="Sylfaen" w:hAnsi="Sylfaen"/>
          <w:b/>
          <w:lang w:val="ka-GE"/>
        </w:rPr>
        <w:t xml:space="preserve"> 2019</w:t>
      </w:r>
      <w:r w:rsidR="003B75DA" w:rsidRPr="008F1EDC">
        <w:rPr>
          <w:rFonts w:ascii="Sylfaen" w:hAnsi="Sylfaen"/>
          <w:b/>
          <w:lang w:val="ka-GE"/>
        </w:rPr>
        <w:t xml:space="preserve"> წლის </w:t>
      </w:r>
      <w:r w:rsidR="00D11B5F">
        <w:rPr>
          <w:rFonts w:ascii="Sylfaen" w:hAnsi="Sylfaen"/>
          <w:b/>
        </w:rPr>
        <w:t xml:space="preserve">22 </w:t>
      </w:r>
      <w:r w:rsidR="00D11B5F">
        <w:rPr>
          <w:rFonts w:ascii="Sylfaen" w:hAnsi="Sylfaen"/>
          <w:b/>
          <w:lang w:val="ka-GE"/>
        </w:rPr>
        <w:t>ივლისი</w:t>
      </w:r>
      <w:r w:rsidR="0065586C">
        <w:rPr>
          <w:rFonts w:ascii="Sylfaen" w:hAnsi="Sylfaen"/>
          <w:b/>
          <w:lang w:val="ka-GE"/>
        </w:rPr>
        <w:t xml:space="preserve"> სატენდერო დოკუმენტაციის</w:t>
      </w:r>
      <w:r w:rsidR="003B75DA" w:rsidRPr="008F1EDC">
        <w:rPr>
          <w:rFonts w:ascii="Sylfaen" w:hAnsi="Sylfaen"/>
          <w:b/>
          <w:lang w:val="ka-GE"/>
        </w:rPr>
        <w:t xml:space="preserve"> </w:t>
      </w:r>
      <w:r w:rsidRPr="008F1EDC">
        <w:rPr>
          <w:rFonts w:ascii="Sylfaen" w:hAnsi="Sylfaen"/>
          <w:b/>
          <w:lang w:val="ka-GE"/>
        </w:rPr>
        <w:t>მე-3 მუხლის</w:t>
      </w:r>
      <w:r w:rsidR="0014764D">
        <w:rPr>
          <w:rFonts w:ascii="Sylfaen" w:hAnsi="Sylfaen"/>
          <w:b/>
          <w:lang w:val="ka-GE"/>
        </w:rPr>
        <w:t xml:space="preserve"> (3.1,  3.2 </w:t>
      </w:r>
      <w:r w:rsidRPr="008F1EDC">
        <w:rPr>
          <w:rFonts w:ascii="Sylfaen" w:hAnsi="Sylfaen"/>
          <w:b/>
          <w:lang w:val="ka-GE"/>
        </w:rPr>
        <w:t>და</w:t>
      </w:r>
      <w:r w:rsidR="0014764D">
        <w:rPr>
          <w:rFonts w:ascii="Sylfaen" w:hAnsi="Sylfaen"/>
          <w:b/>
          <w:lang w:val="ka-GE"/>
        </w:rPr>
        <w:t xml:space="preserve"> 3.3</w:t>
      </w:r>
      <w:r w:rsidRPr="008F1EDC">
        <w:rPr>
          <w:rFonts w:ascii="Sylfaen" w:hAnsi="Sylfaen"/>
          <w:b/>
          <w:lang w:val="ka-GE"/>
        </w:rPr>
        <w:t xml:space="preserve">) პუნქტებით გათვალისწინებული </w:t>
      </w:r>
      <w:r w:rsidR="003B75DA" w:rsidRPr="008F1EDC">
        <w:rPr>
          <w:rFonts w:ascii="Sylfaen" w:hAnsi="Sylfaen"/>
          <w:b/>
          <w:lang w:val="ka-GE"/>
        </w:rPr>
        <w:t>დოკუმენტები</w:t>
      </w:r>
      <w:r w:rsidR="0014764D">
        <w:rPr>
          <w:rFonts w:ascii="Sylfaen" w:hAnsi="Sylfaen"/>
          <w:b/>
        </w:rPr>
        <w:t>.</w:t>
      </w:r>
      <w:r w:rsidR="003B75DA" w:rsidRPr="008F1EDC">
        <w:rPr>
          <w:rFonts w:ascii="Sylfaen" w:hAnsi="Sylfaen"/>
          <w:b/>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8"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025AE"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p>
    <w:p w:rsidR="00B751AD" w:rsidRPr="008B3EB3" w:rsidRDefault="00B025AE" w:rsidP="00D819A5">
      <w:pPr>
        <w:pStyle w:val="Default"/>
        <w:ind w:left="720"/>
        <w:rPr>
          <w:rFonts w:cstheme="minorBidi"/>
          <w:b/>
          <w:color w:val="auto"/>
          <w:sz w:val="28"/>
          <w:szCs w:val="28"/>
          <w:lang w:val="ka-GE"/>
        </w:rPr>
      </w:pPr>
      <w:r>
        <w:rPr>
          <w:rFonts w:cstheme="minorBidi"/>
          <w:b/>
          <w:color w:val="auto"/>
          <w:sz w:val="28"/>
          <w:szCs w:val="28"/>
        </w:rPr>
        <w:lastRenderedPageBreak/>
        <w:t xml:space="preserve">                       </w:t>
      </w:r>
      <w:r w:rsidR="00D819A5"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00D819A5"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136FFB"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65586C">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მინიმალური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3B408C" w:rsidRPr="002B0AF1" w:rsidRDefault="00AA7296" w:rsidP="003B408C">
      <w:pPr>
        <w:rPr>
          <w:rFonts w:ascii="Sylfaen" w:hAnsi="Sylfaen"/>
          <w:b/>
          <w:u w:val="single"/>
          <w:lang w:val="ka-GE"/>
        </w:rPr>
      </w:pPr>
      <w:r>
        <w:rPr>
          <w:b/>
        </w:rPr>
        <w:t xml:space="preserve">                                   </w:t>
      </w:r>
      <w:r w:rsidR="003B408C">
        <w:rPr>
          <w:rFonts w:ascii="Sylfaen" w:hAnsi="Sylfaen"/>
          <w:lang w:val="ka-GE"/>
        </w:rPr>
        <w:t xml:space="preserve"> </w:t>
      </w:r>
      <w:r w:rsidR="003B408C" w:rsidRPr="002B0AF1">
        <w:rPr>
          <w:rFonts w:ascii="Sylfaen" w:hAnsi="Sylfaen"/>
          <w:b/>
          <w:lang w:val="ka-GE"/>
        </w:rPr>
        <w:t xml:space="preserve">  </w:t>
      </w:r>
      <w:r w:rsidR="003B408C" w:rsidRPr="002B0AF1">
        <w:rPr>
          <w:rFonts w:ascii="Sylfaen" w:hAnsi="Sylfaen"/>
          <w:b/>
          <w:color w:val="FF0000"/>
          <w:u w:val="single"/>
          <w:lang w:val="ka-GE"/>
        </w:rPr>
        <w:t>2-ცალი</w:t>
      </w:r>
      <w:r w:rsidR="003B408C" w:rsidRPr="002B0AF1">
        <w:rPr>
          <w:rFonts w:ascii="Sylfaen" w:hAnsi="Sylfaen"/>
          <w:b/>
          <w:u w:val="single"/>
          <w:lang w:val="ka-GE"/>
        </w:rPr>
        <w:t xml:space="preserve"> ტელევიზორის </w:t>
      </w:r>
      <w:r w:rsidR="003B408C">
        <w:rPr>
          <w:rFonts w:ascii="Sylfaen" w:hAnsi="Sylfaen"/>
          <w:b/>
          <w:u w:val="single"/>
          <w:lang w:val="ka-GE"/>
        </w:rPr>
        <w:t>მახასიათებლები</w:t>
      </w:r>
    </w:p>
    <w:p w:rsidR="003B408C" w:rsidRPr="00D11B5F" w:rsidRDefault="003B408C" w:rsidP="003B408C">
      <w:pPr>
        <w:spacing w:after="0"/>
        <w:rPr>
          <w:rFonts w:ascii="Sylfaen" w:hAnsi="Sylfaen"/>
          <w:lang w:val="ka-GE"/>
        </w:rPr>
      </w:pPr>
      <w:r w:rsidRPr="00D11B5F">
        <w:rPr>
          <w:rFonts w:ascii="Sylfaen" w:hAnsi="Sylfaen"/>
          <w:lang w:val="ka-GE"/>
        </w:rPr>
        <w:t>მინიმალური მონაცემები:</w:t>
      </w:r>
    </w:p>
    <w:p w:rsidR="003B408C" w:rsidRPr="00D11B5F" w:rsidRDefault="003B408C" w:rsidP="003B408C">
      <w:pPr>
        <w:spacing w:after="0"/>
        <w:rPr>
          <w:rFonts w:ascii="Sylfaen" w:hAnsi="Sylfaen"/>
          <w:lang w:val="ka-GE"/>
        </w:rPr>
      </w:pPr>
      <w:r w:rsidRPr="00D11B5F">
        <w:rPr>
          <w:rFonts w:ascii="Sylfaen" w:hAnsi="Sylfaen"/>
          <w:lang w:val="ka-GE"/>
        </w:rPr>
        <w:t>დიაგონალის ზომა 65“ (165სმ)</w:t>
      </w:r>
    </w:p>
    <w:p w:rsidR="003B408C" w:rsidRPr="00D11B5F" w:rsidRDefault="003B408C" w:rsidP="003B408C">
      <w:pPr>
        <w:spacing w:after="0"/>
        <w:rPr>
          <w:rFonts w:ascii="Sylfaen" w:hAnsi="Sylfaen"/>
          <w:lang w:val="ka-GE"/>
        </w:rPr>
      </w:pPr>
      <w:r w:rsidRPr="00D11B5F">
        <w:rPr>
          <w:rFonts w:ascii="Sylfaen" w:hAnsi="Sylfaen"/>
          <w:lang w:val="ka-GE"/>
        </w:rPr>
        <w:t>რეზოლუცია 3840X2160 UHD</w:t>
      </w:r>
    </w:p>
    <w:p w:rsidR="003B408C" w:rsidRPr="003B408C" w:rsidRDefault="003B408C" w:rsidP="003B408C">
      <w:pPr>
        <w:spacing w:after="0"/>
        <w:rPr>
          <w:rFonts w:ascii="Sylfaen" w:hAnsi="Sylfaen"/>
          <w:lang w:val="ka-GE"/>
        </w:rPr>
      </w:pPr>
      <w:r w:rsidRPr="00D11B5F">
        <w:rPr>
          <w:rFonts w:ascii="Sylfaen" w:hAnsi="Sylfaen"/>
          <w:lang w:val="ka-GE"/>
        </w:rPr>
        <w:t>პორტები HDMI, USB</w:t>
      </w:r>
    </w:p>
    <w:p w:rsidR="003B408C" w:rsidRDefault="003B408C" w:rsidP="003B408C">
      <w:pPr>
        <w:rPr>
          <w:rFonts w:ascii="Sylfaen" w:hAnsi="Sylfaen"/>
          <w:lang w:val="ka-GE"/>
        </w:rPr>
      </w:pPr>
    </w:p>
    <w:p w:rsidR="003B408C" w:rsidRPr="002B0AF1" w:rsidRDefault="003B408C" w:rsidP="003B408C">
      <w:pPr>
        <w:rPr>
          <w:rFonts w:ascii="Sylfaen" w:hAnsi="Sylfaen"/>
          <w:b/>
          <w:u w:val="single"/>
          <w:lang w:val="ka-GE"/>
        </w:rPr>
      </w:pPr>
      <w:r w:rsidRPr="003B408C">
        <w:rPr>
          <w:rFonts w:ascii="Sylfaen" w:hAnsi="Sylfaen"/>
          <w:lang w:val="ka-GE"/>
        </w:rPr>
        <w:t xml:space="preserve">                          </w:t>
      </w:r>
      <w:r>
        <w:rPr>
          <w:rFonts w:ascii="Sylfaen" w:hAnsi="Sylfaen"/>
          <w:lang w:val="ka-GE"/>
        </w:rPr>
        <w:t xml:space="preserve">  </w:t>
      </w:r>
      <w:r w:rsidRPr="002B0AF1">
        <w:rPr>
          <w:rFonts w:ascii="Sylfaen" w:hAnsi="Sylfaen"/>
          <w:b/>
          <w:lang w:val="ka-GE"/>
        </w:rPr>
        <w:t xml:space="preserve">  </w:t>
      </w:r>
      <w:r w:rsidRPr="003B408C">
        <w:rPr>
          <w:rFonts w:ascii="Sylfaen" w:hAnsi="Sylfaen"/>
          <w:b/>
          <w:color w:val="FF0000"/>
          <w:u w:val="single"/>
          <w:lang w:val="ka-GE"/>
        </w:rPr>
        <w:t>3</w:t>
      </w:r>
      <w:r w:rsidRPr="002B0AF1">
        <w:rPr>
          <w:rFonts w:ascii="Sylfaen" w:hAnsi="Sylfaen"/>
          <w:b/>
          <w:color w:val="FF0000"/>
          <w:u w:val="single"/>
          <w:lang w:val="ka-GE"/>
        </w:rPr>
        <w:t>-ცალი</w:t>
      </w:r>
      <w:r w:rsidRPr="002B0AF1">
        <w:rPr>
          <w:rFonts w:ascii="Sylfaen" w:hAnsi="Sylfaen"/>
          <w:b/>
          <w:u w:val="single"/>
          <w:lang w:val="ka-GE"/>
        </w:rPr>
        <w:t xml:space="preserve"> ტელევიზორის </w:t>
      </w:r>
      <w:r>
        <w:rPr>
          <w:rFonts w:ascii="Sylfaen" w:hAnsi="Sylfaen"/>
          <w:b/>
          <w:u w:val="single"/>
          <w:lang w:val="ka-GE"/>
        </w:rPr>
        <w:t>მახასიათებლები</w:t>
      </w:r>
    </w:p>
    <w:p w:rsidR="003B408C" w:rsidRPr="00D11B5F" w:rsidRDefault="003B408C" w:rsidP="003B408C">
      <w:pPr>
        <w:spacing w:after="0"/>
        <w:rPr>
          <w:rFonts w:ascii="Sylfaen" w:hAnsi="Sylfaen"/>
          <w:lang w:val="ka-GE"/>
        </w:rPr>
      </w:pPr>
      <w:r w:rsidRPr="00D11B5F">
        <w:rPr>
          <w:rFonts w:ascii="Sylfaen" w:hAnsi="Sylfaen"/>
          <w:lang w:val="ka-GE"/>
        </w:rPr>
        <w:t>მინიმალური მონაცემები:</w:t>
      </w:r>
    </w:p>
    <w:p w:rsidR="003B408C" w:rsidRPr="00D11B5F" w:rsidRDefault="003B408C" w:rsidP="003B408C">
      <w:pPr>
        <w:spacing w:after="0"/>
        <w:rPr>
          <w:rFonts w:ascii="Sylfaen" w:hAnsi="Sylfaen"/>
          <w:lang w:val="ka-GE"/>
        </w:rPr>
      </w:pPr>
      <w:r w:rsidRPr="00D11B5F">
        <w:rPr>
          <w:rFonts w:ascii="Sylfaen" w:hAnsi="Sylfaen"/>
          <w:lang w:val="ka-GE"/>
        </w:rPr>
        <w:t>დიაგონალის ზომა 49“ (124სმ)</w:t>
      </w:r>
    </w:p>
    <w:p w:rsidR="003B408C" w:rsidRPr="00D11B5F" w:rsidRDefault="003B408C" w:rsidP="003B408C">
      <w:pPr>
        <w:spacing w:after="0"/>
        <w:rPr>
          <w:rFonts w:ascii="Sylfaen" w:hAnsi="Sylfaen"/>
          <w:lang w:val="ka-GE"/>
        </w:rPr>
      </w:pPr>
      <w:r w:rsidRPr="00D11B5F">
        <w:rPr>
          <w:rFonts w:ascii="Sylfaen" w:hAnsi="Sylfaen"/>
          <w:lang w:val="ka-GE"/>
        </w:rPr>
        <w:t>რეზოლუცია 1920X1080 FHD</w:t>
      </w:r>
    </w:p>
    <w:p w:rsidR="003B408C" w:rsidRPr="003B408C" w:rsidRDefault="003B408C" w:rsidP="003B408C">
      <w:pPr>
        <w:spacing w:after="0"/>
        <w:rPr>
          <w:rFonts w:ascii="Sylfaen" w:hAnsi="Sylfaen"/>
          <w:lang w:val="ka-GE"/>
        </w:rPr>
      </w:pPr>
      <w:r w:rsidRPr="00D11B5F">
        <w:rPr>
          <w:rFonts w:ascii="Sylfaen" w:hAnsi="Sylfaen"/>
          <w:lang w:val="ka-GE"/>
        </w:rPr>
        <w:t>პორტები HDMI, USB</w:t>
      </w:r>
    </w:p>
    <w:p w:rsidR="003B408C" w:rsidRPr="002B0AF1" w:rsidRDefault="003B408C" w:rsidP="003B408C">
      <w:pPr>
        <w:jc w:val="center"/>
        <w:rPr>
          <w:rFonts w:ascii="Sylfaen" w:hAnsi="Sylfaen"/>
          <w:b/>
          <w:u w:val="single"/>
          <w:lang w:val="ka-GE"/>
        </w:rPr>
      </w:pPr>
    </w:p>
    <w:p w:rsidR="003B408C" w:rsidRDefault="003B408C" w:rsidP="003B408C">
      <w:pPr>
        <w:jc w:val="center"/>
        <w:rPr>
          <w:rFonts w:ascii="Sylfaen" w:hAnsi="Sylfaen"/>
          <w:b/>
          <w:u w:val="single"/>
          <w:lang w:val="ka-GE"/>
        </w:rPr>
      </w:pPr>
      <w:r w:rsidRPr="002B0AF1">
        <w:rPr>
          <w:rFonts w:ascii="Sylfaen" w:hAnsi="Sylfaen"/>
          <w:b/>
          <w:color w:val="FF0000"/>
          <w:u w:val="single"/>
          <w:lang w:val="ka-GE"/>
        </w:rPr>
        <w:t xml:space="preserve">5-ცალი </w:t>
      </w:r>
      <w:r>
        <w:rPr>
          <w:rFonts w:ascii="Sylfaen" w:hAnsi="Sylfaen"/>
          <w:b/>
          <w:u w:val="single"/>
          <w:lang w:val="ka-GE"/>
        </w:rPr>
        <w:t xml:space="preserve"> </w:t>
      </w:r>
      <w:r w:rsidRPr="002B0AF1">
        <w:rPr>
          <w:rFonts w:ascii="Sylfaen" w:hAnsi="Sylfaen"/>
          <w:b/>
          <w:u w:val="single"/>
          <w:lang w:val="ka-GE"/>
        </w:rPr>
        <w:t>მოძრავი ტელევიზორის საკიდი</w:t>
      </w:r>
    </w:p>
    <w:p w:rsidR="003B408C" w:rsidRPr="003B408C" w:rsidRDefault="003B408C" w:rsidP="003B408C">
      <w:pPr>
        <w:rPr>
          <w:rFonts w:ascii="Sylfaen" w:hAnsi="Sylfaen"/>
          <w:lang w:val="ka-GE"/>
        </w:rPr>
      </w:pPr>
      <w:r w:rsidRPr="003B408C">
        <w:rPr>
          <w:rFonts w:ascii="Sylfaen" w:hAnsi="Sylfaen"/>
          <w:lang w:val="ka-GE"/>
        </w:rPr>
        <w:t xml:space="preserve">ALLscreen universal LCD LED TV Bracket  </w:t>
      </w:r>
      <w:r>
        <w:rPr>
          <w:rFonts w:ascii="Sylfaen" w:hAnsi="Sylfaen"/>
          <w:lang w:val="ka-GE"/>
        </w:rPr>
        <w:t xml:space="preserve">40-70 </w:t>
      </w:r>
      <w:r w:rsidRPr="003B408C">
        <w:rPr>
          <w:rFonts w:ascii="Sylfaen" w:hAnsi="Sylfaen"/>
          <w:lang w:val="ka-GE"/>
        </w:rPr>
        <w:t>inch</w:t>
      </w:r>
    </w:p>
    <w:p w:rsidR="003B408C" w:rsidRPr="003B408C" w:rsidRDefault="003B408C" w:rsidP="003B408C">
      <w:pPr>
        <w:rPr>
          <w:rFonts w:ascii="Sylfaen" w:hAnsi="Sylfaen"/>
          <w:lang w:val="ka-GE"/>
        </w:rPr>
      </w:pPr>
    </w:p>
    <w:p w:rsidR="003B408C" w:rsidRPr="002B0AF1" w:rsidRDefault="003B408C" w:rsidP="003B408C">
      <w:pPr>
        <w:jc w:val="center"/>
        <w:rPr>
          <w:rFonts w:ascii="Sylfaen" w:hAnsi="Sylfaen"/>
          <w:b/>
          <w:u w:val="single"/>
          <w:lang w:val="ka-GE"/>
        </w:rPr>
      </w:pPr>
      <w:r w:rsidRPr="002B0AF1">
        <w:rPr>
          <w:rFonts w:ascii="Sylfaen" w:hAnsi="Sylfaen"/>
          <w:b/>
          <w:color w:val="FF0000"/>
          <w:u w:val="single"/>
          <w:lang w:val="ka-GE"/>
        </w:rPr>
        <w:t>5-ცალი</w:t>
      </w:r>
      <w:r w:rsidRPr="002B0AF1">
        <w:rPr>
          <w:rFonts w:ascii="Sylfaen" w:hAnsi="Sylfaen"/>
          <w:b/>
          <w:u w:val="single"/>
          <w:lang w:val="ka-GE"/>
        </w:rPr>
        <w:t xml:space="preserve"> </w:t>
      </w:r>
      <w:r>
        <w:rPr>
          <w:rFonts w:ascii="Sylfaen" w:hAnsi="Sylfaen"/>
          <w:b/>
          <w:u w:val="single"/>
          <w:lang w:val="ka-GE"/>
        </w:rPr>
        <w:t xml:space="preserve"> კაბელი</w:t>
      </w:r>
    </w:p>
    <w:p w:rsidR="003B408C" w:rsidRPr="002B0AF1" w:rsidRDefault="003B408C" w:rsidP="003B408C">
      <w:pPr>
        <w:rPr>
          <w:rFonts w:ascii="Sylfaen" w:hAnsi="Sylfaen"/>
        </w:rPr>
      </w:pPr>
      <w:r>
        <w:rPr>
          <w:rFonts w:ascii="Sylfaen" w:hAnsi="Sylfaen"/>
        </w:rPr>
        <w:t xml:space="preserve">HDMI cable </w:t>
      </w:r>
      <w:proofErr w:type="gramStart"/>
      <w:r>
        <w:rPr>
          <w:rFonts w:ascii="Sylfaen" w:hAnsi="Sylfaen"/>
        </w:rPr>
        <w:t>male to male</w:t>
      </w:r>
      <w:proofErr w:type="gramEnd"/>
      <w:r>
        <w:rPr>
          <w:rFonts w:ascii="Sylfaen" w:hAnsi="Sylfaen"/>
        </w:rPr>
        <w:t xml:space="preserve"> 15m</w:t>
      </w:r>
    </w:p>
    <w:p w:rsidR="00A17801" w:rsidRPr="003B408C" w:rsidRDefault="00A17801" w:rsidP="003B408C">
      <w:pPr>
        <w:pStyle w:val="Default"/>
        <w:ind w:left="720"/>
        <w:rPr>
          <w:b/>
          <w:sz w:val="20"/>
          <w:szCs w:val="20"/>
        </w:rPr>
      </w:pPr>
    </w:p>
    <w:p w:rsidR="00877D38" w:rsidRPr="0037418E" w:rsidRDefault="00877D38" w:rsidP="00A17801">
      <w:pPr>
        <w:spacing w:after="0"/>
        <w:rPr>
          <w:rFonts w:ascii="Sylfaen" w:hAnsi="Sylfaen"/>
          <w:sz w:val="20"/>
          <w:szCs w:val="20"/>
          <w:lang w:val="ka-GE"/>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720BC0" w:rsidRDefault="00840348" w:rsidP="00840348">
      <w:pPr>
        <w:spacing w:after="0"/>
        <w:rPr>
          <w:rFonts w:ascii="Sylfaen" w:hAnsi="Sylfaen"/>
          <w:sz w:val="20"/>
          <w:szCs w:val="20"/>
          <w:lang w:val="ka-GE"/>
        </w:rPr>
      </w:pPr>
      <w:r w:rsidRPr="00720BC0">
        <w:rPr>
          <w:rFonts w:ascii="Sylfaen" w:hAnsi="Sylfaen"/>
          <w:sz w:val="20"/>
          <w:szCs w:val="20"/>
          <w:lang w:val="ka-GE"/>
        </w:rPr>
        <w:t>1. გარანტია</w:t>
      </w:r>
      <w:r w:rsidR="003B408C" w:rsidRPr="00720BC0">
        <w:rPr>
          <w:rFonts w:ascii="Sylfaen" w:hAnsi="Sylfaen"/>
          <w:sz w:val="20"/>
          <w:szCs w:val="20"/>
          <w:lang w:val="ka-GE"/>
        </w:rPr>
        <w:t xml:space="preserve"> არანაკლებ  3</w:t>
      </w:r>
      <w:r w:rsidRPr="00720BC0">
        <w:rPr>
          <w:rFonts w:ascii="Sylfaen" w:hAnsi="Sylfaen"/>
          <w:sz w:val="20"/>
          <w:szCs w:val="20"/>
          <w:lang w:val="ka-GE"/>
        </w:rPr>
        <w:t>-წელი (ხელშეკრულებით გათვალისწინებული მიღება-ჩაბ. გაფორმებიდან).</w:t>
      </w:r>
    </w:p>
    <w:p w:rsidR="00840348" w:rsidRPr="00720BC0" w:rsidRDefault="00840348" w:rsidP="00840348">
      <w:pPr>
        <w:spacing w:after="0"/>
        <w:rPr>
          <w:rFonts w:ascii="Sylfaen" w:hAnsi="Sylfaen"/>
          <w:sz w:val="20"/>
          <w:szCs w:val="20"/>
          <w:lang w:val="ka-GE"/>
        </w:rPr>
      </w:pPr>
      <w:r w:rsidRPr="00720BC0">
        <w:rPr>
          <w:rFonts w:ascii="Sylfaen" w:hAnsi="Sylfaen"/>
          <w:sz w:val="20"/>
          <w:szCs w:val="20"/>
          <w:lang w:val="ka-GE"/>
        </w:rPr>
        <w:t>2. მოწოდებული ტექნიკა უნდა მუშაობდეს 220</w:t>
      </w:r>
      <w:r w:rsidRPr="00720BC0">
        <w:rPr>
          <w:rFonts w:ascii="Sylfaen" w:hAnsi="Sylfaen"/>
          <w:sz w:val="20"/>
          <w:szCs w:val="20"/>
        </w:rPr>
        <w:t xml:space="preserve">-230 </w:t>
      </w:r>
      <w:r w:rsidRPr="00720BC0">
        <w:rPr>
          <w:rFonts w:ascii="Sylfaen" w:hAnsi="Sylfaen"/>
          <w:sz w:val="20"/>
          <w:szCs w:val="20"/>
          <w:lang w:val="ka-GE"/>
        </w:rPr>
        <w:t xml:space="preserve">ვოლტი  50-60 </w:t>
      </w:r>
      <w:r w:rsidRPr="00720BC0">
        <w:rPr>
          <w:rFonts w:ascii="Sylfaen" w:hAnsi="Sylfaen"/>
          <w:sz w:val="20"/>
          <w:szCs w:val="20"/>
        </w:rPr>
        <w:t>HZ</w:t>
      </w:r>
      <w:r w:rsidRPr="00720BC0">
        <w:rPr>
          <w:rFonts w:ascii="Sylfaen" w:hAnsi="Sylfaen"/>
          <w:sz w:val="20"/>
          <w:szCs w:val="20"/>
          <w:lang w:val="ka-GE"/>
        </w:rPr>
        <w:t>;</w:t>
      </w:r>
    </w:p>
    <w:p w:rsidR="00840348" w:rsidRDefault="00840348" w:rsidP="00840348">
      <w:pPr>
        <w:spacing w:after="0"/>
        <w:rPr>
          <w:rFonts w:ascii="Sylfaen" w:hAnsi="Sylfaen"/>
          <w:b/>
          <w:sz w:val="20"/>
          <w:szCs w:val="20"/>
          <w:lang w:val="ka-GE"/>
        </w:rPr>
      </w:pPr>
      <w:r w:rsidRPr="00720BC0">
        <w:rPr>
          <w:rFonts w:ascii="Sylfaen" w:hAnsi="Sylfaen"/>
          <w:sz w:val="20"/>
          <w:szCs w:val="20"/>
          <w:lang w:val="ka-GE"/>
        </w:rPr>
        <w:t xml:space="preserve">3. </w:t>
      </w:r>
      <w:r w:rsidR="0051425B" w:rsidRPr="00720BC0">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720BC0">
        <w:rPr>
          <w:rFonts w:ascii="Sylfaen" w:hAnsi="Sylfaen"/>
          <w:b/>
          <w:sz w:val="20"/>
          <w:szCs w:val="20"/>
          <w:lang w:val="ka-GE"/>
        </w:rPr>
        <w:t xml:space="preserve">დღგ </w:t>
      </w:r>
      <w:r w:rsidR="0065586C" w:rsidRPr="00720BC0">
        <w:rPr>
          <w:rFonts w:ascii="Sylfaen" w:hAnsi="Sylfaen"/>
          <w:b/>
          <w:sz w:val="20"/>
          <w:szCs w:val="20"/>
          <w:lang w:val="ka-GE"/>
        </w:rPr>
        <w:t>ჩათვლით.</w:t>
      </w:r>
    </w:p>
    <w:p w:rsidR="00FE365C" w:rsidRDefault="00FE365C"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Default="0014764D" w:rsidP="00840348">
      <w:pPr>
        <w:spacing w:after="0"/>
        <w:rPr>
          <w:rFonts w:ascii="Sylfaen" w:hAnsi="Sylfaen"/>
          <w:sz w:val="20"/>
          <w:szCs w:val="20"/>
          <w:lang w:val="ka-GE"/>
        </w:rPr>
      </w:pPr>
    </w:p>
    <w:p w:rsidR="0014764D" w:rsidRPr="0051425B" w:rsidRDefault="0014764D" w:rsidP="00840348">
      <w:pPr>
        <w:spacing w:after="0"/>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 w:rsidR="00D11B5F" w:rsidRDefault="00D11B5F" w:rsidP="004A07BD"/>
    <w:p w:rsidR="00D11B5F" w:rsidRDefault="00D11B5F"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w:t>
      </w:r>
      <w:proofErr w:type="spellStart"/>
      <w:proofErr w:type="gramStart"/>
      <w:r>
        <w:rPr>
          <w:sz w:val="22"/>
          <w:szCs w:val="22"/>
        </w:rPr>
        <w:t>თბილისი</w:t>
      </w:r>
      <w:proofErr w:type="spellEnd"/>
      <w:proofErr w:type="gramEnd"/>
      <w:r>
        <w:rPr>
          <w:sz w:val="22"/>
          <w:szCs w:val="22"/>
        </w:rPr>
        <w:t xml:space="preserve"> </w:t>
      </w:r>
      <w:r>
        <w:rPr>
          <w:sz w:val="22"/>
          <w:szCs w:val="22"/>
          <w:lang w:val="ka-GE"/>
        </w:rPr>
        <w:t xml:space="preserve">                                                                                                          ---------------------------, </w:t>
      </w:r>
      <w:r w:rsidR="00136FF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3B408C">
        <w:rPr>
          <w:b/>
          <w:sz w:val="23"/>
          <w:szCs w:val="23"/>
          <w:lang w:val="ka-GE"/>
        </w:rPr>
        <w:t>----------</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Pr="00720BC0"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w:t>
      </w:r>
      <w:r w:rsidR="001C28AA">
        <w:rPr>
          <w:rFonts w:cstheme="minorBidi"/>
          <w:color w:val="auto"/>
          <w:sz w:val="23"/>
          <w:szCs w:val="23"/>
          <w:lang w:val="ka-GE"/>
        </w:rPr>
        <w:t xml:space="preserve"> </w:t>
      </w:r>
      <w:r w:rsidR="00136FFB" w:rsidRPr="00720BC0">
        <w:rPr>
          <w:rFonts w:cstheme="minorBidi"/>
          <w:color w:val="auto"/>
          <w:sz w:val="23"/>
          <w:szCs w:val="23"/>
          <w:lang w:val="ka-GE"/>
        </w:rPr>
        <w:t>5 (ხუთი) სამუშაო</w:t>
      </w:r>
      <w:r w:rsidR="0033481C" w:rsidRPr="00720BC0">
        <w:rPr>
          <w:rFonts w:cstheme="minorBidi"/>
          <w:color w:val="auto"/>
          <w:sz w:val="23"/>
          <w:szCs w:val="23"/>
          <w:lang w:val="ka-GE"/>
        </w:rPr>
        <w:t xml:space="preserve"> დღე.</w:t>
      </w:r>
    </w:p>
    <w:p w:rsidR="004A07BD" w:rsidRDefault="004A07BD" w:rsidP="004A07BD">
      <w:pPr>
        <w:pStyle w:val="Default"/>
        <w:jc w:val="both"/>
        <w:rPr>
          <w:rFonts w:cstheme="minorBidi"/>
          <w:color w:val="auto"/>
          <w:sz w:val="23"/>
          <w:szCs w:val="23"/>
          <w:lang w:val="ka-GE"/>
        </w:rPr>
      </w:pPr>
      <w:r w:rsidRPr="00720BC0">
        <w:rPr>
          <w:rFonts w:cstheme="minorBidi"/>
          <w:color w:val="auto"/>
          <w:sz w:val="23"/>
          <w:szCs w:val="23"/>
          <w:lang w:val="ka-GE"/>
        </w:rPr>
        <w:t xml:space="preserve">4.2  მიწოდების ადგილად განისაზღვრება  ქ. თბილისი, </w:t>
      </w:r>
      <w:r w:rsidR="0033481C" w:rsidRPr="00720BC0">
        <w:rPr>
          <w:rFonts w:cstheme="minorBidi"/>
          <w:color w:val="auto"/>
          <w:sz w:val="23"/>
          <w:szCs w:val="23"/>
          <w:lang w:val="ka-GE"/>
        </w:rPr>
        <w:t>ი. გურჯის</w:t>
      </w:r>
      <w:r w:rsidR="00DF67A6" w:rsidRPr="00720BC0">
        <w:rPr>
          <w:rFonts w:cstheme="minorBidi"/>
          <w:color w:val="auto"/>
          <w:sz w:val="23"/>
          <w:szCs w:val="23"/>
          <w:lang w:val="ka-GE"/>
        </w:rPr>
        <w:t xml:space="preserve"> 9</w:t>
      </w:r>
      <w:r w:rsidR="0033481C" w:rsidRPr="00720BC0">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6D2CC0" w:rsidRPr="00FE365C"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8B3EB3" w:rsidRDefault="008B3EB3" w:rsidP="004A07BD">
      <w:pPr>
        <w:pStyle w:val="Default"/>
        <w:jc w:val="both"/>
        <w:rPr>
          <w:rFonts w:cstheme="minorBidi"/>
          <w:color w:val="auto"/>
          <w:sz w:val="23"/>
          <w:szCs w:val="23"/>
        </w:rPr>
      </w:pPr>
    </w:p>
    <w:p w:rsidR="00136FFB" w:rsidRPr="00B86DA4" w:rsidRDefault="00136FFB"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4A07BD" w:rsidP="004A07BD">
      <w:pPr>
        <w:pStyle w:val="Default"/>
        <w:jc w:val="both"/>
        <w:rPr>
          <w:rFonts w:cstheme="minorBidi"/>
          <w:color w:val="auto"/>
          <w:sz w:val="23"/>
          <w:szCs w:val="23"/>
        </w:rPr>
      </w:pP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w:t>
      </w:r>
      <w:r w:rsidR="0014764D">
        <w:rPr>
          <w:rFonts w:cstheme="minorBidi"/>
          <w:b/>
          <w:color w:val="auto"/>
          <w:sz w:val="23"/>
          <w:szCs w:val="23"/>
        </w:rPr>
        <w:t xml:space="preserve">                                    </w:t>
      </w: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proofErr w:type="gramStart"/>
      <w:r w:rsidRPr="00A84B52">
        <w:rPr>
          <w:b/>
          <w:color w:val="auto"/>
          <w:sz w:val="23"/>
          <w:szCs w:val="23"/>
          <w:lang w:val="ka-GE"/>
        </w:rPr>
        <w:t>გარანტია</w:t>
      </w:r>
      <w:proofErr w:type="gramEnd"/>
      <w:r w:rsidRPr="00A84B52">
        <w:rPr>
          <w:b/>
          <w:color w:val="auto"/>
          <w:sz w:val="23"/>
          <w:szCs w:val="23"/>
          <w:lang w:val="ka-GE"/>
        </w:rPr>
        <w:t xml:space="preserve">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sidRPr="00720BC0">
        <w:rPr>
          <w:color w:val="auto"/>
          <w:sz w:val="23"/>
          <w:szCs w:val="23"/>
          <w:lang w:val="ka-GE"/>
        </w:rPr>
        <w:t xml:space="preserve">8.1 წინამდებარე ხელშეკრულების დანართი #1-ით მოწოდებულ საქონელზე  ვრცელდება </w:t>
      </w:r>
      <w:r w:rsidR="003B408C" w:rsidRPr="00720BC0">
        <w:rPr>
          <w:color w:val="auto"/>
          <w:sz w:val="23"/>
          <w:szCs w:val="23"/>
          <w:lang w:val="ka-GE"/>
        </w:rPr>
        <w:t>სამწლიანი</w:t>
      </w:r>
      <w:r w:rsidRPr="00720BC0">
        <w:rPr>
          <w:color w:val="auto"/>
          <w:sz w:val="23"/>
          <w:szCs w:val="23"/>
          <w:lang w:val="ka-GE"/>
        </w:rPr>
        <w:t xml:space="preserve"> საგარანტიო პირობები, ამ ხნის განმავლობაში </w:t>
      </w:r>
      <w:r w:rsidR="008B3EB3" w:rsidRPr="00720BC0">
        <w:rPr>
          <w:color w:val="auto"/>
          <w:sz w:val="23"/>
          <w:szCs w:val="23"/>
          <w:lang w:val="ka-GE"/>
        </w:rPr>
        <w:t>საქონლის</w:t>
      </w:r>
      <w:r w:rsidRPr="00720BC0">
        <w:rPr>
          <w:color w:val="auto"/>
          <w:sz w:val="23"/>
          <w:szCs w:val="23"/>
          <w:lang w:val="ka-GE"/>
        </w:rPr>
        <w:t xml:space="preserve"> დაზიანების შემთხვევაში (გარდა არასწ</w:t>
      </w:r>
      <w:r>
        <w:rPr>
          <w:color w:val="auto"/>
          <w:sz w:val="23"/>
          <w:szCs w:val="23"/>
          <w:lang w:val="ka-GE"/>
        </w:rPr>
        <w:t>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FE365C" w:rsidRDefault="00FE365C" w:rsidP="00A84B52">
      <w:pPr>
        <w:pStyle w:val="Default"/>
        <w:jc w:val="both"/>
        <w:rPr>
          <w:color w:val="auto"/>
          <w:sz w:val="23"/>
          <w:szCs w:val="23"/>
          <w:lang w:val="ka-GE"/>
        </w:rPr>
      </w:pPr>
      <w:r>
        <w:rPr>
          <w:color w:val="auto"/>
          <w:sz w:val="23"/>
          <w:szCs w:val="23"/>
          <w:lang w:val="ka-GE"/>
        </w:rPr>
        <w:t>8.2  საგარანტიო ვადის ათვლა დაიწყება 5.1 პუნქტით გათვალისწინებული მიღება-ჩაბარების აქტის ხელმოწერიდან.</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w:t>
      </w:r>
      <w:r>
        <w:rPr>
          <w:rFonts w:cstheme="minorBidi"/>
          <w:color w:val="auto"/>
          <w:sz w:val="23"/>
          <w:szCs w:val="23"/>
          <w:lang w:val="ka-GE"/>
        </w:rPr>
        <w:lastRenderedPageBreak/>
        <w:t>პირგასამტეხლოს გადახდა ყოველ ვადაგადაცილებულ დღეზე ხელშეკრულების საერთო ღირებულების</w:t>
      </w:r>
      <w:r w:rsidR="00FE365C">
        <w:rPr>
          <w:rFonts w:cstheme="minorBidi"/>
          <w:color w:val="auto"/>
          <w:sz w:val="23"/>
          <w:szCs w:val="23"/>
          <w:lang w:val="ka-GE"/>
        </w:rPr>
        <w:t xml:space="preserve"> 0.5</w:t>
      </w:r>
      <w:r>
        <w:rPr>
          <w:rFonts w:cstheme="minorBidi"/>
          <w:color w:val="auto"/>
          <w:sz w:val="23"/>
          <w:szCs w:val="23"/>
          <w:lang w:val="ka-GE"/>
        </w:rPr>
        <w:t xml:space="preserve">%-ის ოდენობით. </w:t>
      </w:r>
    </w:p>
    <w:p w:rsidR="004A07BD" w:rsidRDefault="004A07BD" w:rsidP="004A07BD">
      <w:pPr>
        <w:pStyle w:val="Default"/>
        <w:jc w:val="both"/>
        <w:rPr>
          <w:color w:val="auto"/>
          <w:sz w:val="23"/>
          <w:szCs w:val="23"/>
          <w:lang w:val="ka-GE"/>
        </w:rPr>
      </w:pPr>
      <w:r>
        <w:rPr>
          <w:color w:val="auto"/>
          <w:sz w:val="23"/>
          <w:szCs w:val="23"/>
          <w:lang w:val="ka-GE"/>
        </w:rPr>
        <w:t>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color w:val="auto"/>
          <w:sz w:val="23"/>
          <w:szCs w:val="23"/>
          <w:lang w:val="ka-GE"/>
        </w:rPr>
        <w:t xml:space="preserve"> 0.5</w:t>
      </w:r>
      <w:r>
        <w:rPr>
          <w:color w:val="auto"/>
          <w:sz w:val="23"/>
          <w:szCs w:val="23"/>
          <w:lang w:val="ka-GE"/>
        </w:rPr>
        <w:t xml:space="preserve">%-ის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136FFB">
        <w:rPr>
          <w:color w:val="auto"/>
          <w:sz w:val="23"/>
          <w:szCs w:val="23"/>
          <w:lang w:val="ka-GE"/>
        </w:rPr>
        <w:t xml:space="preserve"> 2020</w:t>
      </w:r>
      <w:r>
        <w:rPr>
          <w:color w:val="auto"/>
          <w:sz w:val="23"/>
          <w:szCs w:val="23"/>
          <w:lang w:val="ka-GE"/>
        </w:rPr>
        <w:t xml:space="preserve"> წლის </w:t>
      </w:r>
      <w:r w:rsidR="00136FFB">
        <w:rPr>
          <w:color w:val="auto"/>
          <w:sz w:val="23"/>
          <w:szCs w:val="23"/>
          <w:lang w:val="ka-GE"/>
        </w:rPr>
        <w:t>----------</w:t>
      </w:r>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FE365C" w:rsidRDefault="00FE365C" w:rsidP="009919FB">
      <w:pPr>
        <w:tabs>
          <w:tab w:val="left" w:pos="90"/>
        </w:tabs>
        <w:spacing w:after="0" w:line="240" w:lineRule="auto"/>
        <w:ind w:right="-18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A17801" w:rsidRPr="00131D35" w:rsidRDefault="00131D35" w:rsidP="0014596B">
      <w:pPr>
        <w:rPr>
          <w:rFonts w:ascii="Sylfaen" w:hAnsi="Sylfaen"/>
          <w:u w:val="single"/>
          <w:lang w:val="ka-GE"/>
        </w:rPr>
      </w:pPr>
      <w:r>
        <w:rPr>
          <w:rFonts w:ascii="Sylfaen" w:hAnsi="Sylfaen"/>
          <w:lang w:val="ka-GE"/>
        </w:rPr>
        <w:t xml:space="preserve">                                                          </w:t>
      </w:r>
    </w:p>
    <w:tbl>
      <w:tblPr>
        <w:tblW w:w="9990" w:type="dxa"/>
        <w:tblInd w:w="108" w:type="dxa"/>
        <w:tblLayout w:type="fixed"/>
        <w:tblLook w:val="04A0" w:firstRow="1" w:lastRow="0" w:firstColumn="1" w:lastColumn="0" w:noHBand="0" w:noVBand="1"/>
      </w:tblPr>
      <w:tblGrid>
        <w:gridCol w:w="328"/>
        <w:gridCol w:w="1660"/>
        <w:gridCol w:w="1522"/>
        <w:gridCol w:w="1778"/>
        <w:gridCol w:w="1552"/>
        <w:gridCol w:w="1620"/>
        <w:gridCol w:w="1530"/>
      </w:tblGrid>
      <w:tr w:rsidR="003B408C" w:rsidRPr="0051425B" w:rsidTr="003B408C">
        <w:trPr>
          <w:trHeight w:val="600"/>
        </w:trPr>
        <w:tc>
          <w:tcPr>
            <w:tcW w:w="328" w:type="dxa"/>
            <w:tcBorders>
              <w:top w:val="nil"/>
              <w:left w:val="nil"/>
              <w:bottom w:val="nil"/>
              <w:right w:val="nil"/>
            </w:tcBorders>
            <w:shd w:val="clear" w:color="auto" w:fill="auto"/>
            <w:noWrap/>
            <w:vAlign w:val="center"/>
            <w:hideMark/>
          </w:tcPr>
          <w:p w:rsidR="003B408C" w:rsidRPr="0051425B" w:rsidRDefault="003B408C" w:rsidP="0051425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08C" w:rsidRPr="0051425B" w:rsidRDefault="003B408C"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3B408C" w:rsidRPr="0051425B" w:rsidRDefault="003B408C"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3B408C" w:rsidRPr="0051425B" w:rsidRDefault="003B408C"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B408C" w:rsidRPr="0051425B" w:rsidRDefault="003B408C"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530" w:type="dxa"/>
            <w:tcBorders>
              <w:top w:val="single" w:sz="4" w:space="0" w:color="auto"/>
              <w:left w:val="nil"/>
              <w:bottom w:val="single" w:sz="4" w:space="0" w:color="auto"/>
              <w:right w:val="single" w:sz="4" w:space="0" w:color="auto"/>
            </w:tcBorders>
          </w:tcPr>
          <w:p w:rsidR="003B408C" w:rsidRPr="003B408C" w:rsidRDefault="003B408C" w:rsidP="0051425B">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გარანტია</w:t>
            </w:r>
          </w:p>
        </w:tc>
      </w:tr>
      <w:tr w:rsidR="003B408C" w:rsidRPr="0051425B" w:rsidTr="00365ED6">
        <w:trPr>
          <w:trHeight w:val="1637"/>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rsidR="003B408C" w:rsidRPr="008722A3" w:rsidRDefault="003B408C"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ტელევიზორი</w:t>
            </w:r>
          </w:p>
        </w:tc>
        <w:tc>
          <w:tcPr>
            <w:tcW w:w="1522" w:type="dxa"/>
            <w:tcBorders>
              <w:top w:val="nil"/>
              <w:left w:val="nil"/>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rPr>
                <w:rFonts w:ascii="Sylfaen" w:eastAsia="Times New Roman" w:hAnsi="Sylfaen" w:cs="Calibri"/>
                <w:color w:val="000000"/>
                <w:sz w:val="18"/>
                <w:szCs w:val="18"/>
              </w:rPr>
            </w:pPr>
          </w:p>
        </w:tc>
        <w:tc>
          <w:tcPr>
            <w:tcW w:w="1778" w:type="dxa"/>
            <w:tcBorders>
              <w:top w:val="nil"/>
              <w:left w:val="nil"/>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jc w:val="center"/>
              <w:rPr>
                <w:rFonts w:ascii="Calibri" w:eastAsia="Times New Roman" w:hAnsi="Calibri" w:cs="Calibri"/>
                <w:b/>
                <w:bCs/>
                <w:color w:val="000000"/>
              </w:rPr>
            </w:pPr>
            <w:r>
              <w:rPr>
                <w:rFonts w:ascii="Sylfaen" w:eastAsia="Times New Roman" w:hAnsi="Sylfaen" w:cs="Calibri"/>
                <w:b/>
                <w:bCs/>
                <w:color w:val="000000"/>
                <w:lang w:val="ka-GE"/>
              </w:rPr>
              <w:t>2</w:t>
            </w:r>
            <w:r w:rsidRPr="0051425B">
              <w:rPr>
                <w:rFonts w:ascii="Calibri" w:eastAsia="Times New Roman" w:hAnsi="Calibri" w:cs="Calibri"/>
                <w:b/>
                <w:bCs/>
                <w:color w:val="000000"/>
              </w:rPr>
              <w:t>-</w:t>
            </w:r>
            <w:proofErr w:type="spellStart"/>
            <w:r w:rsidRPr="0051425B">
              <w:rPr>
                <w:rFonts w:ascii="Sylfaen" w:eastAsia="Times New Roman" w:hAnsi="Sylfaen" w:cs="Sylfaen"/>
                <w:b/>
                <w:bCs/>
                <w:color w:val="000000"/>
              </w:rPr>
              <w:t>ცალი</w:t>
            </w:r>
            <w:proofErr w:type="spellEnd"/>
          </w:p>
        </w:tc>
        <w:tc>
          <w:tcPr>
            <w:tcW w:w="1552" w:type="dxa"/>
            <w:tcBorders>
              <w:top w:val="nil"/>
              <w:left w:val="nil"/>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3B408C" w:rsidRPr="0051425B" w:rsidRDefault="003B408C"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530" w:type="dxa"/>
            <w:tcBorders>
              <w:top w:val="nil"/>
              <w:left w:val="nil"/>
              <w:bottom w:val="single" w:sz="4" w:space="0" w:color="auto"/>
              <w:right w:val="single" w:sz="4" w:space="0" w:color="auto"/>
            </w:tcBorders>
          </w:tcPr>
          <w:p w:rsidR="003B408C" w:rsidRPr="0051425B" w:rsidRDefault="003B408C" w:rsidP="0051425B">
            <w:pPr>
              <w:spacing w:after="0" w:line="240" w:lineRule="auto"/>
              <w:rPr>
                <w:rFonts w:ascii="Calibri" w:eastAsia="Times New Roman" w:hAnsi="Calibri" w:cs="Calibri"/>
                <w:color w:val="000000"/>
              </w:rPr>
            </w:pPr>
          </w:p>
        </w:tc>
      </w:tr>
      <w:tr w:rsidR="003B408C" w:rsidRPr="0051425B" w:rsidTr="00365ED6">
        <w:trPr>
          <w:trHeight w:val="161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08C" w:rsidRPr="003B408C" w:rsidRDefault="003B408C" w:rsidP="0051425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p>
        </w:tc>
        <w:tc>
          <w:tcPr>
            <w:tcW w:w="1660"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ტელევიზორი</w:t>
            </w:r>
          </w:p>
        </w:tc>
        <w:tc>
          <w:tcPr>
            <w:tcW w:w="152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Sylfaen" w:eastAsia="Times New Roman" w:hAnsi="Sylfaen" w:cs="Calibri"/>
                <w:color w:val="000000"/>
                <w:sz w:val="18"/>
                <w:szCs w:val="18"/>
              </w:rPr>
            </w:pPr>
          </w:p>
        </w:tc>
        <w:tc>
          <w:tcPr>
            <w:tcW w:w="1778"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jc w:val="center"/>
              <w:rPr>
                <w:rFonts w:ascii="Sylfaen" w:eastAsia="Times New Roman" w:hAnsi="Sylfaen" w:cs="Calibri"/>
                <w:b/>
                <w:bCs/>
                <w:color w:val="000000"/>
                <w:lang w:val="ka-GE"/>
              </w:rPr>
            </w:pPr>
            <w:r>
              <w:rPr>
                <w:rFonts w:ascii="Sylfaen" w:eastAsia="Times New Roman" w:hAnsi="Sylfaen" w:cs="Calibri"/>
                <w:b/>
                <w:bCs/>
                <w:color w:val="000000"/>
                <w:lang w:val="ka-GE"/>
              </w:rPr>
              <w:t>3</w:t>
            </w:r>
            <w:r w:rsidRPr="0051425B">
              <w:rPr>
                <w:rFonts w:ascii="Calibri" w:eastAsia="Times New Roman" w:hAnsi="Calibri" w:cs="Calibri"/>
                <w:b/>
                <w:bCs/>
                <w:color w:val="000000"/>
              </w:rPr>
              <w:t>-</w:t>
            </w:r>
            <w:proofErr w:type="spellStart"/>
            <w:r w:rsidRPr="0051425B">
              <w:rPr>
                <w:rFonts w:ascii="Sylfaen" w:eastAsia="Times New Roman" w:hAnsi="Sylfaen" w:cs="Sylfaen"/>
                <w:b/>
                <w:bCs/>
                <w:color w:val="000000"/>
              </w:rPr>
              <w:t>ცალი</w:t>
            </w:r>
            <w:proofErr w:type="spellEnd"/>
          </w:p>
        </w:tc>
        <w:tc>
          <w:tcPr>
            <w:tcW w:w="155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530" w:type="dxa"/>
            <w:tcBorders>
              <w:top w:val="nil"/>
              <w:left w:val="nil"/>
              <w:bottom w:val="single" w:sz="4" w:space="0" w:color="auto"/>
              <w:right w:val="single" w:sz="4" w:space="0" w:color="auto"/>
            </w:tcBorders>
          </w:tcPr>
          <w:p w:rsidR="003B408C" w:rsidRPr="0051425B" w:rsidRDefault="003B408C" w:rsidP="0051425B">
            <w:pPr>
              <w:spacing w:after="0" w:line="240" w:lineRule="auto"/>
              <w:rPr>
                <w:rFonts w:ascii="Calibri" w:eastAsia="Times New Roman" w:hAnsi="Calibri" w:cs="Calibri"/>
                <w:color w:val="000000"/>
              </w:rPr>
            </w:pPr>
          </w:p>
        </w:tc>
      </w:tr>
      <w:tr w:rsidR="003B408C" w:rsidRPr="0051425B" w:rsidTr="00365ED6">
        <w:trPr>
          <w:trHeight w:val="1502"/>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08C" w:rsidRPr="003B408C" w:rsidRDefault="003B408C" w:rsidP="0051425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p>
        </w:tc>
        <w:tc>
          <w:tcPr>
            <w:tcW w:w="1660"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ტელევიზორის საკიდი (მოძრავი)</w:t>
            </w:r>
          </w:p>
        </w:tc>
        <w:tc>
          <w:tcPr>
            <w:tcW w:w="152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Sylfaen" w:eastAsia="Times New Roman" w:hAnsi="Sylfaen" w:cs="Calibri"/>
                <w:color w:val="000000"/>
                <w:sz w:val="18"/>
                <w:szCs w:val="18"/>
              </w:rPr>
            </w:pPr>
          </w:p>
        </w:tc>
        <w:tc>
          <w:tcPr>
            <w:tcW w:w="1778"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jc w:val="center"/>
              <w:rPr>
                <w:rFonts w:ascii="Sylfaen" w:eastAsia="Times New Roman" w:hAnsi="Sylfaen" w:cs="Calibri"/>
                <w:b/>
                <w:bCs/>
                <w:color w:val="000000"/>
                <w:lang w:val="ka-GE"/>
              </w:rPr>
            </w:pPr>
            <w:r>
              <w:rPr>
                <w:rFonts w:ascii="Sylfaen" w:eastAsia="Times New Roman" w:hAnsi="Sylfaen" w:cs="Calibri"/>
                <w:b/>
                <w:bCs/>
                <w:color w:val="000000"/>
                <w:lang w:val="ka-GE"/>
              </w:rPr>
              <w:t>5-ცალი</w:t>
            </w:r>
          </w:p>
        </w:tc>
        <w:tc>
          <w:tcPr>
            <w:tcW w:w="155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530" w:type="dxa"/>
            <w:tcBorders>
              <w:top w:val="nil"/>
              <w:left w:val="nil"/>
              <w:bottom w:val="single" w:sz="4" w:space="0" w:color="auto"/>
              <w:right w:val="single" w:sz="4" w:space="0" w:color="auto"/>
            </w:tcBorders>
          </w:tcPr>
          <w:p w:rsidR="003B408C" w:rsidRPr="0051425B" w:rsidRDefault="003B408C" w:rsidP="0051425B">
            <w:pPr>
              <w:spacing w:after="0" w:line="240" w:lineRule="auto"/>
              <w:rPr>
                <w:rFonts w:ascii="Calibri" w:eastAsia="Times New Roman" w:hAnsi="Calibri" w:cs="Calibri"/>
                <w:color w:val="000000"/>
              </w:rPr>
            </w:pPr>
          </w:p>
        </w:tc>
      </w:tr>
      <w:tr w:rsidR="003B408C" w:rsidRPr="0051425B" w:rsidTr="00365ED6">
        <w:trPr>
          <w:trHeight w:val="1583"/>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08C" w:rsidRPr="003B408C" w:rsidRDefault="003B408C" w:rsidP="0051425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w:t>
            </w:r>
          </w:p>
        </w:tc>
        <w:tc>
          <w:tcPr>
            <w:tcW w:w="1660"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კაბელი</w:t>
            </w:r>
          </w:p>
        </w:tc>
        <w:tc>
          <w:tcPr>
            <w:tcW w:w="152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Sylfaen" w:eastAsia="Times New Roman" w:hAnsi="Sylfaen" w:cs="Calibri"/>
                <w:color w:val="000000"/>
                <w:sz w:val="18"/>
                <w:szCs w:val="18"/>
              </w:rPr>
            </w:pPr>
          </w:p>
        </w:tc>
        <w:tc>
          <w:tcPr>
            <w:tcW w:w="1778" w:type="dxa"/>
            <w:tcBorders>
              <w:top w:val="nil"/>
              <w:left w:val="nil"/>
              <w:bottom w:val="single" w:sz="4" w:space="0" w:color="auto"/>
              <w:right w:val="single" w:sz="4" w:space="0" w:color="auto"/>
            </w:tcBorders>
            <w:shd w:val="clear" w:color="auto" w:fill="auto"/>
            <w:noWrap/>
            <w:vAlign w:val="center"/>
          </w:tcPr>
          <w:p w:rsidR="003B408C" w:rsidRDefault="003B408C" w:rsidP="0051425B">
            <w:pPr>
              <w:spacing w:after="0" w:line="240" w:lineRule="auto"/>
              <w:jc w:val="center"/>
              <w:rPr>
                <w:rFonts w:ascii="Sylfaen" w:eastAsia="Times New Roman" w:hAnsi="Sylfaen" w:cs="Calibri"/>
                <w:b/>
                <w:bCs/>
                <w:color w:val="000000"/>
                <w:lang w:val="ka-GE"/>
              </w:rPr>
            </w:pPr>
            <w:r>
              <w:rPr>
                <w:rFonts w:ascii="Sylfaen" w:eastAsia="Times New Roman" w:hAnsi="Sylfaen" w:cs="Calibri"/>
                <w:b/>
                <w:bCs/>
                <w:color w:val="000000"/>
                <w:lang w:val="ka-GE"/>
              </w:rPr>
              <w:t>5-ცალი</w:t>
            </w:r>
          </w:p>
        </w:tc>
        <w:tc>
          <w:tcPr>
            <w:tcW w:w="1552"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620" w:type="dxa"/>
            <w:tcBorders>
              <w:top w:val="nil"/>
              <w:left w:val="nil"/>
              <w:bottom w:val="single" w:sz="4" w:space="0" w:color="auto"/>
              <w:right w:val="single" w:sz="4" w:space="0" w:color="auto"/>
            </w:tcBorders>
            <w:shd w:val="clear" w:color="auto" w:fill="auto"/>
            <w:noWrap/>
            <w:vAlign w:val="center"/>
          </w:tcPr>
          <w:p w:rsidR="003B408C" w:rsidRPr="0051425B" w:rsidRDefault="003B408C" w:rsidP="0051425B">
            <w:pPr>
              <w:spacing w:after="0" w:line="240" w:lineRule="auto"/>
              <w:rPr>
                <w:rFonts w:ascii="Calibri" w:eastAsia="Times New Roman" w:hAnsi="Calibri" w:cs="Calibri"/>
                <w:color w:val="000000"/>
              </w:rPr>
            </w:pPr>
          </w:p>
        </w:tc>
        <w:tc>
          <w:tcPr>
            <w:tcW w:w="1530" w:type="dxa"/>
            <w:tcBorders>
              <w:top w:val="nil"/>
              <w:left w:val="nil"/>
              <w:bottom w:val="single" w:sz="4" w:space="0" w:color="auto"/>
              <w:right w:val="single" w:sz="4" w:space="0" w:color="auto"/>
            </w:tcBorders>
          </w:tcPr>
          <w:p w:rsidR="003B408C" w:rsidRPr="0051425B" w:rsidRDefault="003B408C" w:rsidP="0051425B">
            <w:pPr>
              <w:spacing w:after="0" w:line="240" w:lineRule="auto"/>
              <w:rPr>
                <w:rFonts w:ascii="Calibri" w:eastAsia="Times New Roman" w:hAnsi="Calibri" w:cs="Calibri"/>
                <w:color w:val="000000"/>
              </w:rPr>
            </w:pPr>
          </w:p>
        </w:tc>
      </w:tr>
      <w:tr w:rsidR="003B408C" w:rsidRPr="0051425B" w:rsidTr="003B408C">
        <w:trPr>
          <w:gridAfter w:val="1"/>
          <w:wAfter w:w="1530" w:type="dxa"/>
          <w:trHeight w:val="330"/>
        </w:trPr>
        <w:tc>
          <w:tcPr>
            <w:tcW w:w="328" w:type="dxa"/>
            <w:tcBorders>
              <w:top w:val="nil"/>
              <w:left w:val="nil"/>
              <w:bottom w:val="nil"/>
              <w:right w:val="nil"/>
            </w:tcBorders>
            <w:shd w:val="clear" w:color="auto" w:fill="auto"/>
            <w:noWrap/>
            <w:vAlign w:val="center"/>
            <w:hideMark/>
          </w:tcPr>
          <w:p w:rsidR="003B408C" w:rsidRPr="0051425B" w:rsidRDefault="003B408C" w:rsidP="0051425B">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3B408C" w:rsidRPr="0051425B" w:rsidRDefault="003B408C" w:rsidP="0051425B">
            <w:pPr>
              <w:spacing w:after="0" w:line="240" w:lineRule="auto"/>
              <w:jc w:val="center"/>
              <w:rPr>
                <w:rFonts w:ascii="Times New Roman" w:eastAsia="Times New Roman" w:hAnsi="Times New Roman" w:cs="Times New Roman"/>
                <w:sz w:val="20"/>
                <w:szCs w:val="20"/>
              </w:rPr>
            </w:pPr>
          </w:p>
        </w:tc>
        <w:tc>
          <w:tcPr>
            <w:tcW w:w="1522" w:type="dxa"/>
            <w:tcBorders>
              <w:top w:val="nil"/>
              <w:left w:val="nil"/>
              <w:bottom w:val="nil"/>
              <w:right w:val="nil"/>
            </w:tcBorders>
            <w:shd w:val="clear" w:color="auto" w:fill="auto"/>
            <w:noWrap/>
            <w:vAlign w:val="bottom"/>
            <w:hideMark/>
          </w:tcPr>
          <w:p w:rsidR="003B408C" w:rsidRPr="0051425B" w:rsidRDefault="003B408C" w:rsidP="0051425B">
            <w:pPr>
              <w:spacing w:after="0" w:line="240" w:lineRule="auto"/>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bottom"/>
            <w:hideMark/>
          </w:tcPr>
          <w:p w:rsidR="003B408C" w:rsidRPr="0051425B" w:rsidRDefault="003B408C" w:rsidP="0051425B">
            <w:pPr>
              <w:spacing w:after="0" w:line="240" w:lineRule="auto"/>
              <w:rPr>
                <w:rFonts w:ascii="Times New Roman" w:eastAsia="Times New Roman" w:hAnsi="Times New Roman" w:cs="Times New Roman"/>
                <w:sz w:val="20"/>
                <w:szCs w:val="20"/>
              </w:rPr>
            </w:pPr>
          </w:p>
        </w:tc>
        <w:tc>
          <w:tcPr>
            <w:tcW w:w="1552" w:type="dxa"/>
            <w:tcBorders>
              <w:top w:val="nil"/>
              <w:left w:val="nil"/>
              <w:bottom w:val="nil"/>
              <w:right w:val="nil"/>
            </w:tcBorders>
            <w:shd w:val="clear" w:color="auto" w:fill="auto"/>
            <w:noWrap/>
            <w:vAlign w:val="bottom"/>
            <w:hideMark/>
          </w:tcPr>
          <w:p w:rsidR="003B408C" w:rsidRPr="0051425B" w:rsidRDefault="003B408C" w:rsidP="0051425B">
            <w:pPr>
              <w:spacing w:after="0" w:line="240" w:lineRule="auto"/>
              <w:jc w:val="center"/>
              <w:rPr>
                <w:rFonts w:ascii="Times New Roman" w:eastAsia="Times New Roman" w:hAnsi="Times New Roman" w:cs="Times New Roman"/>
                <w:sz w:val="20"/>
                <w:szCs w:val="20"/>
              </w:rPr>
            </w:pPr>
          </w:p>
        </w:tc>
        <w:tc>
          <w:tcPr>
            <w:tcW w:w="1620" w:type="dxa"/>
            <w:tcBorders>
              <w:top w:val="nil"/>
              <w:left w:val="nil"/>
              <w:bottom w:val="nil"/>
              <w:right w:val="nil"/>
            </w:tcBorders>
          </w:tcPr>
          <w:p w:rsidR="003B408C" w:rsidRPr="0051425B" w:rsidRDefault="003B408C" w:rsidP="0051425B">
            <w:pPr>
              <w:spacing w:after="0" w:line="240" w:lineRule="auto"/>
              <w:jc w:val="center"/>
              <w:rPr>
                <w:rFonts w:ascii="Times New Roman" w:eastAsia="Times New Roman" w:hAnsi="Times New Roman" w:cs="Times New Roman"/>
                <w:sz w:val="20"/>
                <w:szCs w:val="20"/>
              </w:rPr>
            </w:pPr>
          </w:p>
        </w:tc>
      </w:tr>
    </w:tbl>
    <w:p w:rsidR="0014596B" w:rsidRPr="00365ED6" w:rsidRDefault="00365ED6" w:rsidP="004A07BD">
      <w:pPr>
        <w:rPr>
          <w:rFonts w:ascii="Sylfaen" w:hAnsi="Sylfaen"/>
          <w:b/>
          <w:lang w:val="ka-GE"/>
        </w:rPr>
      </w:pPr>
      <w:r>
        <w:rPr>
          <w:rFonts w:ascii="Sylfaen" w:hAnsi="Sylfaen"/>
          <w:lang w:val="ka-GE"/>
        </w:rPr>
        <w:t xml:space="preserve">                                                                                                                               </w:t>
      </w:r>
      <w:r w:rsidRPr="00365ED6">
        <w:rPr>
          <w:rFonts w:ascii="Sylfaen" w:hAnsi="Sylfaen"/>
          <w:b/>
          <w:lang w:val="ka-GE"/>
        </w:rPr>
        <w:t>ჯამი-        ლარი</w:t>
      </w:r>
    </w:p>
    <w:p w:rsidR="00BB1AD6" w:rsidRDefault="00BB1AD6"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Pr>
          <w:rFonts w:ascii="Sylfaen" w:hAnsi="Sylfaen"/>
          <w:b/>
          <w:lang w:val="ka-GE"/>
        </w:rPr>
        <w:t>;</w:t>
      </w:r>
    </w:p>
    <w:p w:rsidR="001C28AA" w:rsidRPr="001C28AA" w:rsidRDefault="001C28AA" w:rsidP="0014596B">
      <w:pPr>
        <w:rPr>
          <w:rFonts w:ascii="Sylfaen" w:hAnsi="Sylfaen"/>
          <w:lang w:val="ka-GE"/>
        </w:rPr>
      </w:pPr>
      <w:r w:rsidRPr="001C28AA">
        <w:rPr>
          <w:rFonts w:ascii="Sylfaen" w:hAnsi="Sylfaen"/>
          <w:lang w:val="ka-GE"/>
        </w:rPr>
        <w:t xml:space="preserve">                   3.  მოწოდებულ საქონელზე </w:t>
      </w:r>
      <w:r w:rsidR="00FE365C">
        <w:rPr>
          <w:rFonts w:ascii="Sylfaen" w:hAnsi="Sylfaen"/>
          <w:lang w:val="ka-GE"/>
        </w:rPr>
        <w:t>ვრცელდება</w:t>
      </w:r>
      <w:r w:rsidRPr="001C28AA">
        <w:rPr>
          <w:rFonts w:ascii="Sylfaen" w:hAnsi="Sylfaen"/>
          <w:lang w:val="ka-GE"/>
        </w:rPr>
        <w:t xml:space="preserve"> მინიმუმ</w:t>
      </w:r>
      <w:r>
        <w:rPr>
          <w:rFonts w:ascii="Sylfaen" w:hAnsi="Sylfaen"/>
          <w:lang w:val="ka-GE"/>
        </w:rPr>
        <w:t xml:space="preserve"> </w:t>
      </w:r>
      <w:r w:rsidR="003B408C" w:rsidRPr="00720BC0">
        <w:rPr>
          <w:rFonts w:ascii="Sylfaen" w:hAnsi="Sylfaen"/>
          <w:b/>
          <w:lang w:val="ka-GE"/>
        </w:rPr>
        <w:t>3</w:t>
      </w:r>
      <w:r w:rsidRPr="00720BC0">
        <w:rPr>
          <w:rFonts w:ascii="Sylfaen" w:hAnsi="Sylfaen"/>
          <w:b/>
          <w:lang w:val="ka-GE"/>
        </w:rPr>
        <w:t>-(</w:t>
      </w:r>
      <w:r w:rsidR="003B408C" w:rsidRPr="00720BC0">
        <w:rPr>
          <w:rFonts w:ascii="Sylfaen" w:hAnsi="Sylfaen"/>
          <w:b/>
          <w:lang w:val="ka-GE"/>
        </w:rPr>
        <w:t>სამი</w:t>
      </w:r>
      <w:r w:rsidRPr="00720BC0">
        <w:rPr>
          <w:rFonts w:ascii="Sylfaen" w:hAnsi="Sylfaen"/>
          <w:b/>
          <w:lang w:val="ka-GE"/>
        </w:rPr>
        <w:t xml:space="preserve">) </w:t>
      </w:r>
      <w:r w:rsidRPr="001C28AA">
        <w:rPr>
          <w:rFonts w:ascii="Sylfaen" w:hAnsi="Sylfaen"/>
          <w:lang w:val="ka-GE"/>
        </w:rPr>
        <w:t>წლიანი გარანტია.</w:t>
      </w:r>
    </w:p>
    <w:p w:rsidR="0014596B" w:rsidRPr="00720BC0" w:rsidRDefault="0014596B" w:rsidP="004A07BD">
      <w:pPr>
        <w:rPr>
          <w:rFonts w:ascii="Sylfaen" w:hAnsi="Sylfaen"/>
          <w:lang w:val="ka-GE"/>
        </w:rPr>
      </w:pPr>
      <w:r>
        <w:rPr>
          <w:rFonts w:ascii="Sylfaen" w:hAnsi="Sylfaen"/>
          <w:b/>
          <w:lang w:val="ka-GE"/>
        </w:rPr>
        <w:t xml:space="preserve">                 </w:t>
      </w:r>
      <w:bookmarkStart w:id="0" w:name="_GoBack"/>
      <w:bookmarkEnd w:id="0"/>
    </w:p>
    <w:sectPr w:rsidR="0014596B" w:rsidRPr="00720BC0"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83" w:rsidRDefault="00FE6D83" w:rsidP="0009064E">
      <w:pPr>
        <w:spacing w:after="0" w:line="240" w:lineRule="auto"/>
      </w:pPr>
      <w:r>
        <w:separator/>
      </w:r>
    </w:p>
  </w:endnote>
  <w:endnote w:type="continuationSeparator" w:id="0">
    <w:p w:rsidR="00FE6D83" w:rsidRDefault="00FE6D83"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720BC0">
          <w:rPr>
            <w:noProof/>
          </w:rPr>
          <w:t>7</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83" w:rsidRDefault="00FE6D83" w:rsidP="0009064E">
      <w:pPr>
        <w:spacing w:after="0" w:line="240" w:lineRule="auto"/>
      </w:pPr>
      <w:r>
        <w:separator/>
      </w:r>
    </w:p>
  </w:footnote>
  <w:footnote w:type="continuationSeparator" w:id="0">
    <w:p w:rsidR="00FE6D83" w:rsidRDefault="00FE6D83"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1D35"/>
    <w:rsid w:val="001330D5"/>
    <w:rsid w:val="00136FFB"/>
    <w:rsid w:val="00144820"/>
    <w:rsid w:val="0014596B"/>
    <w:rsid w:val="00145F3A"/>
    <w:rsid w:val="0014764D"/>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28AA"/>
    <w:rsid w:val="001C4922"/>
    <w:rsid w:val="001D146C"/>
    <w:rsid w:val="001D3281"/>
    <w:rsid w:val="001D47EC"/>
    <w:rsid w:val="001E4C8C"/>
    <w:rsid w:val="001E55EB"/>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840F7"/>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5ED6"/>
    <w:rsid w:val="00366841"/>
    <w:rsid w:val="00366DC6"/>
    <w:rsid w:val="0037234F"/>
    <w:rsid w:val="00384865"/>
    <w:rsid w:val="003852EC"/>
    <w:rsid w:val="00387C88"/>
    <w:rsid w:val="003963CE"/>
    <w:rsid w:val="00397B62"/>
    <w:rsid w:val="003A4660"/>
    <w:rsid w:val="003B0AA9"/>
    <w:rsid w:val="003B2BBD"/>
    <w:rsid w:val="003B408C"/>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4A4"/>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0D8F"/>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A3E48"/>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66C11"/>
    <w:rsid w:val="00674DA2"/>
    <w:rsid w:val="0067541C"/>
    <w:rsid w:val="0067695A"/>
    <w:rsid w:val="0068255C"/>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BC0"/>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3953"/>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075EB"/>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A7296"/>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5AE"/>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307B"/>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1B5F"/>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DF67A6"/>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4D47"/>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65C"/>
    <w:rsid w:val="00FE37D2"/>
    <w:rsid w:val="00FE4180"/>
    <w:rsid w:val="00FE4522"/>
    <w:rsid w:val="00FE5FF6"/>
    <w:rsid w:val="00FE6D83"/>
    <w:rsid w:val="00FE775A"/>
    <w:rsid w:val="00FF3038"/>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8053-CCC3-49FB-8031-7E2B3DD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1697</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11354</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402</cp:revision>
  <cp:lastPrinted>2019-03-14T10:41:00Z</cp:lastPrinted>
  <dcterms:created xsi:type="dcterms:W3CDTF">2012-04-25T14:08:00Z</dcterms:created>
  <dcterms:modified xsi:type="dcterms:W3CDTF">2019-07-17T09:35:00Z</dcterms:modified>
</cp:coreProperties>
</file>