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9C" w:rsidRPr="007A0BBE" w:rsidRDefault="00AA339C" w:rsidP="00AA339C">
      <w:pPr>
        <w:rPr>
          <w:rFonts w:ascii="Arial" w:hAnsi="Arial" w:cs="Arial"/>
        </w:rPr>
      </w:pPr>
      <w:r w:rsidRPr="00AA339C">
        <w:rPr>
          <w:b/>
          <w:bCs/>
        </w:rPr>
        <w:t xml:space="preserve"> Коммерческое предложение на</w:t>
      </w:r>
      <w:r w:rsidRPr="00AA339C">
        <w:rPr>
          <w:b/>
          <w:bCs/>
        </w:rPr>
        <w:t xml:space="preserve"> закупк</w:t>
      </w:r>
      <w:r w:rsidRPr="00AA339C">
        <w:rPr>
          <w:b/>
          <w:bCs/>
        </w:rPr>
        <w:t>у</w:t>
      </w:r>
      <w:r w:rsidRPr="00AA339C">
        <w:rPr>
          <w:b/>
          <w:bCs/>
        </w:rPr>
        <w:t xml:space="preserve"> радионавигационного оборудования</w:t>
      </w:r>
      <w:r>
        <w:t>.</w:t>
      </w:r>
    </w:p>
    <w:p w:rsidR="00AA339C" w:rsidRPr="007A0BBE" w:rsidRDefault="00AA339C" w:rsidP="00AA339C">
      <w:pPr>
        <w:jc w:val="center"/>
        <w:rPr>
          <w:rFonts w:ascii="Arial" w:hAnsi="Arial" w:cs="Arial"/>
          <w:i/>
          <w:u w:val="single"/>
        </w:rPr>
      </w:pPr>
    </w:p>
    <w:tbl>
      <w:tblPr>
        <w:tblW w:w="93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0"/>
        <w:gridCol w:w="3868"/>
        <w:gridCol w:w="1346"/>
        <w:gridCol w:w="975"/>
        <w:gridCol w:w="1151"/>
        <w:gridCol w:w="1276"/>
      </w:tblGrid>
      <w:tr w:rsidR="00AA339C" w:rsidTr="00AA339C">
        <w:trPr>
          <w:trHeight w:val="9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A339C" w:rsidRDefault="00AA339C" w:rsidP="00AA33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A339C" w:rsidRDefault="00AA339C" w:rsidP="00AA3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товаров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A339C" w:rsidRDefault="00AA339C" w:rsidP="00AA3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A339C" w:rsidRDefault="00AA339C" w:rsidP="00AA3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К-во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AA3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AA3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AA339C" w:rsidTr="00AA339C">
        <w:trPr>
          <w:trHeight w:val="3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9C" w:rsidRDefault="00AA339C" w:rsidP="00A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 xml:space="preserve">Аварийный радио буй марки RLB-37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>шт.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AA33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AA339C">
            <w:pPr>
              <w:jc w:val="center"/>
            </w:pPr>
          </w:p>
        </w:tc>
      </w:tr>
      <w:tr w:rsidR="00AA339C" w:rsidTr="00AA339C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9C" w:rsidRDefault="00AA339C" w:rsidP="00A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proofErr w:type="spellStart"/>
            <w:r>
              <w:t>Антена</w:t>
            </w:r>
            <w:proofErr w:type="spellEnd"/>
            <w:r>
              <w:t xml:space="preserve">  VHF  марки </w:t>
            </w:r>
            <w:proofErr w:type="spellStart"/>
            <w:r>
              <w:t>Sirio</w:t>
            </w:r>
            <w:proofErr w:type="spellEnd"/>
            <w:r>
              <w:t xml:space="preserve">  SB3U (3 марки)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>шт.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AA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AA339C">
            <w:pPr>
              <w:jc w:val="center"/>
            </w:pPr>
          </w:p>
        </w:tc>
      </w:tr>
      <w:tr w:rsidR="00AA339C" w:rsidTr="00AA339C">
        <w:trPr>
          <w:trHeight w:val="4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9C" w:rsidRDefault="00AA339C" w:rsidP="00A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>Радиолокационный ответчик  -8D-D-160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>шт.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AA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AA339C">
            <w:pPr>
              <w:jc w:val="center"/>
            </w:pPr>
          </w:p>
        </w:tc>
        <w:bookmarkStart w:id="0" w:name="_GoBack"/>
        <w:bookmarkEnd w:id="0"/>
      </w:tr>
      <w:tr w:rsidR="00AA339C" w:rsidTr="00AA339C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9C" w:rsidRDefault="00AA339C" w:rsidP="00A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 xml:space="preserve">Радиолокационный ответчик  -S-701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>шт.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AA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AA339C">
            <w:pPr>
              <w:jc w:val="center"/>
            </w:pPr>
          </w:p>
        </w:tc>
      </w:tr>
      <w:tr w:rsidR="00AA339C" w:rsidTr="00AA339C">
        <w:trPr>
          <w:trHeight w:val="4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9C" w:rsidRDefault="00AA339C" w:rsidP="00A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 xml:space="preserve">Гидростаты для  ARБ  -SHE-02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>шт.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AA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AA339C">
            <w:pPr>
              <w:jc w:val="center"/>
            </w:pPr>
          </w:p>
        </w:tc>
      </w:tr>
      <w:tr w:rsidR="00AA339C" w:rsidTr="00AA339C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9C" w:rsidRDefault="00AA339C" w:rsidP="00A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 xml:space="preserve">Гидростаты для  ARБ  НRU-100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>шт.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AA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AA339C">
            <w:pPr>
              <w:jc w:val="center"/>
            </w:pPr>
          </w:p>
        </w:tc>
      </w:tr>
      <w:tr w:rsidR="00AA339C" w:rsidTr="00AA339C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9C" w:rsidRDefault="00AA339C" w:rsidP="00A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>Гидростаты MCMURDO HRU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>шт.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AA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AA339C">
            <w:pPr>
              <w:jc w:val="center"/>
            </w:pPr>
          </w:p>
        </w:tc>
      </w:tr>
      <w:tr w:rsidR="00AA339C" w:rsidTr="00AA339C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9C" w:rsidRDefault="00AA339C" w:rsidP="00A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>Гидростаты HRU HAMMAR H20E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>шт.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AA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AA339C">
            <w:pPr>
              <w:jc w:val="center"/>
            </w:pPr>
          </w:p>
        </w:tc>
      </w:tr>
      <w:tr w:rsidR="00AA339C" w:rsidTr="00AA339C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9C" w:rsidRDefault="00AA339C" w:rsidP="00A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 xml:space="preserve">Радиолокационный ответчик марки </w:t>
            </w:r>
            <w:proofErr w:type="spellStart"/>
            <w:r>
              <w:t>Lotron</w:t>
            </w:r>
            <w:proofErr w:type="spellEnd"/>
            <w:r>
              <w:t xml:space="preserve"> SART 20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>шт.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AA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AA339C">
            <w:pPr>
              <w:jc w:val="center"/>
            </w:pPr>
          </w:p>
        </w:tc>
      </w:tr>
      <w:tr w:rsidR="00AA339C" w:rsidTr="00AA339C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9C" w:rsidRDefault="00AA339C" w:rsidP="00A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 xml:space="preserve">Радиостанция стационарная  марки   VHF ST  6189 для береговых матросов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>шт.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AA339C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AA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AA339C">
            <w:pPr>
              <w:jc w:val="center"/>
            </w:pPr>
          </w:p>
        </w:tc>
      </w:tr>
      <w:tr w:rsidR="00AA339C" w:rsidTr="00AA339C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9C" w:rsidRDefault="00AA339C" w:rsidP="00E608B1">
            <w:pPr>
              <w:jc w:val="center"/>
              <w:rPr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9C" w:rsidRDefault="00AA339C" w:rsidP="00E608B1">
            <w:pPr>
              <w:jc w:val="center"/>
            </w:pPr>
            <w:r>
              <w:t>Итого</w:t>
            </w:r>
            <w: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9C" w:rsidRDefault="00AA339C" w:rsidP="00E608B1">
            <w:pPr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9C" w:rsidRDefault="00AA339C" w:rsidP="00E608B1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E608B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9C" w:rsidRDefault="00AA339C" w:rsidP="00E608B1">
            <w:pPr>
              <w:jc w:val="center"/>
            </w:pPr>
          </w:p>
        </w:tc>
      </w:tr>
    </w:tbl>
    <w:p w:rsidR="00AA339C" w:rsidRDefault="00AA339C"/>
    <w:p w:rsidR="00AA339C" w:rsidRDefault="00AA339C">
      <w:r>
        <w:t>Печать</w:t>
      </w:r>
    </w:p>
    <w:p w:rsidR="00AA339C" w:rsidRDefault="00AA339C">
      <w:r>
        <w:t>Директор. Имя Фамилия</w:t>
      </w:r>
    </w:p>
    <w:p w:rsidR="00AA339C" w:rsidRDefault="00AA339C">
      <w:r>
        <w:t>Подпись.</w:t>
      </w:r>
    </w:p>
    <w:sectPr w:rsidR="00AA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43"/>
    <w:rsid w:val="008B2543"/>
    <w:rsid w:val="00AA339C"/>
    <w:rsid w:val="00D1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5F16"/>
  <w15:chartTrackingRefBased/>
  <w15:docId w15:val="{92CE0E3F-55E7-4FC1-BB1A-8E60D8F1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Abashidze</dc:creator>
  <cp:keywords/>
  <dc:description/>
  <cp:lastModifiedBy>Natalia Abashidze</cp:lastModifiedBy>
  <cp:revision>2</cp:revision>
  <dcterms:created xsi:type="dcterms:W3CDTF">2019-08-20T06:04:00Z</dcterms:created>
  <dcterms:modified xsi:type="dcterms:W3CDTF">2019-08-20T06:10:00Z</dcterms:modified>
</cp:coreProperties>
</file>