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AA" w:rsidRPr="006A7358" w:rsidRDefault="00010CAA" w:rsidP="00010CAA">
      <w:pPr>
        <w:ind w:left="720" w:hanging="720"/>
        <w:jc w:val="both"/>
      </w:pPr>
    </w:p>
    <w:p w:rsidR="00010CAA" w:rsidRPr="006A7358" w:rsidRDefault="00010CAA" w:rsidP="00010CAA">
      <w:pPr>
        <w:ind w:hanging="720"/>
        <w:jc w:val="both"/>
        <w:rPr>
          <w:rStyle w:val="a3"/>
          <w:b/>
          <w:i w:val="0"/>
          <w:sz w:val="20"/>
          <w:szCs w:val="20"/>
        </w:rPr>
      </w:pPr>
      <w:r>
        <w:rPr>
          <w:rStyle w:val="a3"/>
          <w:b/>
          <w:i w:val="0"/>
          <w:sz w:val="20"/>
          <w:szCs w:val="20"/>
        </w:rPr>
        <w:t xml:space="preserve">                          Коммерческое </w:t>
      </w:r>
      <w:proofErr w:type="gramStart"/>
      <w:r>
        <w:rPr>
          <w:rStyle w:val="a3"/>
          <w:b/>
          <w:i w:val="0"/>
          <w:sz w:val="20"/>
          <w:szCs w:val="20"/>
        </w:rPr>
        <w:t xml:space="preserve">предложение </w:t>
      </w:r>
      <w:r w:rsidRPr="006A7358">
        <w:rPr>
          <w:rStyle w:val="a3"/>
          <w:i w:val="0"/>
          <w:sz w:val="20"/>
          <w:szCs w:val="20"/>
        </w:rPr>
        <w:t xml:space="preserve"> </w:t>
      </w:r>
      <w:r w:rsidRPr="006A7358">
        <w:rPr>
          <w:rStyle w:val="a3"/>
          <w:b/>
          <w:i w:val="0"/>
          <w:sz w:val="20"/>
          <w:szCs w:val="20"/>
        </w:rPr>
        <w:t>канцелярских</w:t>
      </w:r>
      <w:proofErr w:type="gramEnd"/>
      <w:r w:rsidRPr="006A7358">
        <w:rPr>
          <w:rStyle w:val="a3"/>
          <w:b/>
          <w:i w:val="0"/>
          <w:sz w:val="20"/>
          <w:szCs w:val="20"/>
        </w:rPr>
        <w:t xml:space="preserve"> товаров и типографической продукции </w:t>
      </w:r>
    </w:p>
    <w:p w:rsidR="00010CAA" w:rsidRDefault="00010CAA" w:rsidP="00010CAA">
      <w:pPr>
        <w:ind w:hanging="720"/>
        <w:jc w:val="both"/>
        <w:rPr>
          <w:rStyle w:val="a3"/>
          <w:sz w:val="20"/>
          <w:szCs w:val="20"/>
        </w:rPr>
      </w:pPr>
    </w:p>
    <w:p w:rsidR="00010CAA" w:rsidRDefault="00010CAA" w:rsidP="00010CAA">
      <w:pPr>
        <w:jc w:val="both"/>
        <w:rPr>
          <w:rStyle w:val="a3"/>
          <w:sz w:val="20"/>
          <w:szCs w:val="20"/>
        </w:rPr>
      </w:pPr>
    </w:p>
    <w:tbl>
      <w:tblPr>
        <w:tblW w:w="11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48"/>
        <w:gridCol w:w="2976"/>
        <w:gridCol w:w="1276"/>
        <w:gridCol w:w="1134"/>
        <w:gridCol w:w="1134"/>
        <w:gridCol w:w="1134"/>
        <w:gridCol w:w="1134"/>
      </w:tblGrid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A7358" w:rsidRDefault="00010CAA" w:rsidP="00010CAA">
            <w:pPr>
              <w:jc w:val="center"/>
              <w:rPr>
                <w:b/>
                <w:sz w:val="22"/>
                <w:szCs w:val="22"/>
              </w:rPr>
            </w:pPr>
            <w:r w:rsidRPr="006A73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010CAA" w:rsidRPr="006A7358" w:rsidRDefault="00010CAA" w:rsidP="00010CAA">
            <w:pPr>
              <w:rPr>
                <w:b/>
                <w:color w:val="1D1B10"/>
                <w:sz w:val="22"/>
                <w:szCs w:val="22"/>
              </w:rPr>
            </w:pPr>
            <w:r w:rsidRPr="006A7358">
              <w:rPr>
                <w:b/>
                <w:color w:val="161616"/>
                <w:sz w:val="22"/>
                <w:szCs w:val="22"/>
              </w:rPr>
              <w:t>Категория товара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A7358" w:rsidRDefault="00010CAA" w:rsidP="00010CAA">
            <w:pPr>
              <w:rPr>
                <w:b/>
                <w:color w:val="161616"/>
                <w:sz w:val="22"/>
                <w:szCs w:val="22"/>
              </w:rPr>
            </w:pPr>
            <w:r w:rsidRPr="006A7358">
              <w:rPr>
                <w:b/>
                <w:color w:val="161616"/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A7358" w:rsidRDefault="00010CAA" w:rsidP="00010CAA">
            <w:pPr>
              <w:jc w:val="center"/>
              <w:rPr>
                <w:b/>
                <w:color w:val="161616"/>
                <w:sz w:val="22"/>
                <w:szCs w:val="22"/>
              </w:rPr>
            </w:pPr>
            <w:r w:rsidRPr="006A7358">
              <w:rPr>
                <w:b/>
                <w:color w:val="161616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A7358" w:rsidRDefault="00010CAA" w:rsidP="00010CAA">
            <w:pPr>
              <w:jc w:val="center"/>
              <w:rPr>
                <w:b/>
                <w:color w:val="161616"/>
                <w:sz w:val="22"/>
                <w:szCs w:val="22"/>
              </w:rPr>
            </w:pPr>
            <w:r w:rsidRPr="006A7358">
              <w:rPr>
                <w:b/>
                <w:color w:val="161616"/>
                <w:sz w:val="22"/>
                <w:szCs w:val="22"/>
              </w:rPr>
              <w:t>К-во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A7358" w:rsidRDefault="00010CAA" w:rsidP="00010CAA">
            <w:pPr>
              <w:jc w:val="center"/>
              <w:rPr>
                <w:b/>
                <w:color w:val="161616"/>
                <w:sz w:val="22"/>
                <w:szCs w:val="22"/>
              </w:rPr>
            </w:pPr>
            <w:r>
              <w:rPr>
                <w:b/>
                <w:color w:val="161616"/>
                <w:sz w:val="22"/>
                <w:szCs w:val="22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A7358" w:rsidRDefault="00010CAA" w:rsidP="00010CAA">
            <w:pPr>
              <w:jc w:val="center"/>
              <w:rPr>
                <w:b/>
                <w:color w:val="161616"/>
                <w:sz w:val="22"/>
                <w:szCs w:val="22"/>
              </w:rPr>
            </w:pPr>
            <w:r>
              <w:rPr>
                <w:b/>
                <w:color w:val="161616"/>
                <w:sz w:val="22"/>
                <w:szCs w:val="22"/>
              </w:rPr>
              <w:t>Итого</w:t>
            </w: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Баиндер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большой (5-7-8 см)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Баиндер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маленький (3,5 см)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Бумага для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ламинирования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А3 (100 шт. в пачке)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Бумага для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ламинирования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А4 (100 шт. в пачке)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Бумага формата А-3 (в пачках)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Бумага формата А-4 (в пачках)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Double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Бумага формата А-4 (в пачках), Навигатор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Бумага формата А-5 (в пачках)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Бумага цветная А4 (разные цвета) 100 шт. в пачке)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Веревка для связки документов (для сдачи в Архив)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Моток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Визитница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настольная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 xml:space="preserve">Государственные флаги </w:t>
            </w:r>
            <w:r w:rsidRPr="006049FC">
              <w:rPr>
                <w:sz w:val="22"/>
                <w:szCs w:val="22"/>
              </w:rPr>
              <w:br/>
              <w:t xml:space="preserve">(Грузии, Аджарской АР, Республики Казахстан и Евросоюза)   100 х 150 см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proofErr w:type="spellStart"/>
            <w:r w:rsidRPr="006049F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Грифель для механического карандаша 7мм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Грифель для механического карандаша 9мм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proofErr w:type="spellStart"/>
            <w:r>
              <w:rPr>
                <w:color w:val="161616"/>
                <w:sz w:val="22"/>
                <w:szCs w:val="22"/>
              </w:rPr>
              <w:t>Дива</w:t>
            </w:r>
            <w:r w:rsidRPr="006049FC">
              <w:rPr>
                <w:color w:val="161616"/>
                <w:sz w:val="22"/>
                <w:szCs w:val="22"/>
              </w:rPr>
              <w:t>деры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(листы), 12 листов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Дырокол большой (на 100 листов)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Дырокол средний  (на 35 листов)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Канцелярские клипсы большие, 51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Канцелярские клипсы маленькие, 15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Канцелярские клипсы средние, 32 мм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Карандаш  механический  (9 мм)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Карандаш  механический (7 мм)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Карандаш (простой с резинкой)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Карандаш простой, 2В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Карандаш простой, 8В (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Koh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>-i-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Noor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Клей жидкий (50 гр.)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Клей жидкий ПВА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29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Клей сухой (21 гр.)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Корректор ленточный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Корректор ручка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Корректор с кисточкой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Куб бумаг (с клейкими листами)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Куб бумаг цветной (размер 9х9)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Ламинат (для приложение к удостоверению) 100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Ластик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Линейка большая 30 см, железная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Линейка большая 30 см,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пластмасовая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39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Маркер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Маркер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водостойикий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>, Е-141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Маркер для доски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Настольный комплект органайзера сборный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Нож канцелярский большой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Нож канцелярский маленький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Ножницы канцелярские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средные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Папка для бумаг  SPRING  CLIP FILE (с пружиной)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Папка для бумаг CLIP FILE (с зажимом 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Папка для бумаг с резинкой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49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Папка пластиковая с кнопкой (формы конверта)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Папка с целлофановыми файлами (в пачке 30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Папка-скоросшиватель фирмы "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Leitz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>"   тонкие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Папки для хранения проектов, фирма -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Comix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, А1347, с резинкой, 12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диваидеров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внутри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6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Печать механическая c резинкой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Печать простая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Планшет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Подушка для печати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49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Пружины/Профиль  для сшивания документов, 12 мм (100 шт. в пачке)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49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Пружины/Профиль  для сшивания документов, 14 мм (100 шт. в пачке)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49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59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Пружины/Профиль  для сшивания документов, 30 мм (100 шт. в пачке)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49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Пружины/Профиль  для сшивания документов, 8 мм (100 шт. в пачке)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49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Пружины/Профиль  для сшивания документов, 9 мм (100 шт. в пачке)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49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 xml:space="preserve">Рамки для благодарственных писем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proofErr w:type="spellStart"/>
            <w:r w:rsidRPr="006049F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Ручка 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гелевая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Ручка тушевая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Ручка шариковая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Ручка шариковая с кнопкой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Скобы №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 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Скобы №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 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69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Скобы №23/12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 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Скотч маленький, 1см.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Скотч широкий,   5 см.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Скрепки канцелярские большие,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Скрепки канцелярские средние, 28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Степлер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№10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Степлер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№24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Степлер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большой  (для проектов)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Стикеры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узкие (5 цветов в пачке)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Тетрадь A4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79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Тетрадь A5 (100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стр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80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Тетрадь общая, 24 листов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81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Тетрадь общая, 48 листов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82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Тетрадь общая, 96 листов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83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Точилка для карандашей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84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Файл прозрачный А4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85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Чернила для печати (красные, синие, чёрные)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b/>
                <w:color w:val="161616"/>
                <w:sz w:val="22"/>
                <w:szCs w:val="22"/>
              </w:rPr>
            </w:pPr>
            <w:r w:rsidRPr="006049FC">
              <w:rPr>
                <w:b/>
                <w:color w:val="1D1B10"/>
                <w:sz w:val="22"/>
                <w:szCs w:val="22"/>
              </w:rPr>
              <w:t>Полиграфическая продукция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proofErr w:type="spellStart"/>
            <w:r w:rsidRPr="006049FC">
              <w:rPr>
                <w:sz w:val="22"/>
                <w:szCs w:val="22"/>
              </w:rPr>
              <w:t>Канц</w:t>
            </w:r>
            <w:proofErr w:type="spellEnd"/>
            <w:r w:rsidRPr="006049FC">
              <w:rPr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Акт браковки вагонов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Акт простой ДФ -2-№10-34-15.09.09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proofErr w:type="spellStart"/>
            <w:r w:rsidRPr="006049F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r w:rsidRPr="006049FC">
              <w:rPr>
                <w:sz w:val="22"/>
                <w:szCs w:val="22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606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Бланк  по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перевзвешиванию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вагонов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Бланк заказов отдела 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Бланк направление на работу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Бланк наряд допуска на опасные работы 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Бланк наряд-задание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Бланк описи документов в личном деле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Бланк разрешения на огневые работы  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Бланки Личная карточка (форма Т-2)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Бланки на оформление очередного отпуска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Бланки Направление в бюро пропусков на одноразовый пропуск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Бланки путевых листов для автомашин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Бланки Справка о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прохожд.инструктажа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по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ТБ,ОТиООС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Бланки Справка с места работы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Бланки учета выполнения рейсов т/х"Комета-51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Бланки- обходной лист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Блокнот для записи  (23Х16)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Блокнот органайзер большой (кожаный 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Блокнот перекладной (c пружиной)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Вахтенный   журнал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Вахтенный журнал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Вахтенный журнал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Вахтенный журнал   (100 листов прошитый)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Вахтенный журнал стивидоров (100 листов) - (ДФ-2-№11-11-28.01.02)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Визитки (для руководства)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Временные пропуски ( в 3 цвета с нумерацией)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Дневник учёта производственного и теоретического обучения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   учета   приема-сдачи  льяльных  вод  СЛВ «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Аиси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>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 проверки  качества пищи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вахтенный гр. механика малой механизации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вахтенный группового механика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вахтенный сменного механика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ежедневных задач;                        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замечаний и распоряжений начальствующего состава БМП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нумерации перегрузочных ордеров  (100 листов)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осмотра и тех. обслуживания грузоподъемных машин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по учету выполненных работ группой ИТ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приема-передачи орг. техники и расходных материалов  группой ИТ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приема-сдачи дежурств пожарных инструкторов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проверки огнетушителей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 учтенных экземпляров документации СМ, выданной в структурные подразделения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регистрации актов по оказанным услугам СЛВ                        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выдачи воды с пр№11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выдачи СИЗ в отделе технологии;     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выполненных работ  (100 листов)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регистрации ГЗП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движения судов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замечаний по ОТ, ПБ и ООС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заявок  на предоставление услуг транспортным судам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заявок по выдаче пресной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и учета огнетушителей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регистрации инструктажа;  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Регистрации инструктажей по ТБ и ОТ на рабочем месте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нарушения технологической дисциплины;   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регистрации обеззараживания воды, использованной </w:t>
            </w:r>
            <w:r w:rsidRPr="006049FC">
              <w:rPr>
                <w:color w:val="161616"/>
                <w:sz w:val="22"/>
                <w:szCs w:val="22"/>
              </w:rPr>
              <w:br/>
              <w:t>для хозяйственно-питьевых целей в цистернах на ВНБ « ЧОРОХИ»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обслуживания B I C T 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освидетельствования ГЗП; 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осмотра кранов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поступивших претензий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приема-сдачи смены сменного слесаря;        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приема-сдачи технологической оснастки;     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регистрации проверок качества пресной воды ЛМСХ  г. Батуми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регистрации свидетельств об освобождении судна от санитарного контроля/ проведении санитарного контроля на судне.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регистрации справок по оказанным услугам ВНБ                    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регистрации справок по оказанным услугам выдачи пресной воды   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санитарного контроля судов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теоретического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техосмотра перегрузочных машин ТО2 </w:t>
            </w:r>
            <w:r w:rsidRPr="006049FC">
              <w:rPr>
                <w:color w:val="161616"/>
                <w:sz w:val="22"/>
                <w:szCs w:val="22"/>
              </w:rPr>
              <w:br/>
              <w:t xml:space="preserve">(отд. 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обесп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>. ремонта--100стр. прошитый)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учета   приема-сдачи  фекальных  вод  СЛВ «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Аиси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>»..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учета входящих телефонограмм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учета исходящих телефонограмм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учёта образования и размещения отходов (льяльные воды)  принятых с судов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учёта образования и размещения отходов(фекальные воды) принятых с судов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учёта образования и размещения ТБО принятых  с иностранных судов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учета приема ТБО с иностранных судов.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учета приема-подачи пресной воды</w:t>
            </w:r>
            <w:r w:rsidRPr="006049FC">
              <w:rPr>
                <w:color w:val="161616"/>
                <w:sz w:val="22"/>
                <w:szCs w:val="22"/>
              </w:rPr>
              <w:br/>
              <w:t xml:space="preserve"> ВНБ «</w:t>
            </w:r>
            <w:proofErr w:type="spellStart"/>
            <w:r w:rsidRPr="006049FC">
              <w:rPr>
                <w:color w:val="161616"/>
                <w:sz w:val="22"/>
                <w:szCs w:val="22"/>
              </w:rPr>
              <w:t>Чорохи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>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 учета профилактических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Журнал учета работы локомотивов, взятых в аренду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Журналы для инструктажей на рабочем месте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Книга перевески вагонов или автомашин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Книга приема вагонов полицией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Книга разноски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Конверт А5 средний с логотипом порта  и  реквизитами (25х17 см)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Конверт большой с логотипом порта и  реквизитами (32х24 см)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Конверт маленький с логотипом порта и  реквизитами  (24х10,5 см)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Материальные пропуски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Наряд-задания дф-2-#08-34-15.09.09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Наряд-задания дф-2-#35-34-15.09.09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Обложка для переплета А4 (100 шт. в пачке)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 xml:space="preserve"> 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CAA" w:rsidRPr="00BC6F8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CAA" w:rsidRPr="006049FC" w:rsidRDefault="00010CAA" w:rsidP="00010CAA">
            <w:pPr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Обложка для переплета прозрачная А4 (100 шт. в пачке)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 xml:space="preserve"> 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  <w:r w:rsidRPr="006049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Одноразовые пропуски для грузовых машин и ж.-д. вагонов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Одноразовые пропуски для пешеходов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Первичный учет водопользования «ДПУ-4».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Первичный учет водопользования «ДПУ-6».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Приложение к удостоверению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 xml:space="preserve">Пропуска для административного здания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Пропуска для зданий морского вокзала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Разные журналы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Разные журналы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Справка о выполнении хозяйственных работ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Справка о завершении обработки судна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010CAA" w:rsidRPr="006049FC" w:rsidRDefault="00010CAA" w:rsidP="00010CAA">
            <w:pPr>
              <w:jc w:val="center"/>
              <w:rPr>
                <w:color w:val="1D1B10"/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Судовой вахтенный журнал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Тальманские</w:t>
            </w:r>
            <w:proofErr w:type="spellEnd"/>
            <w:r w:rsidRPr="006049FC">
              <w:rPr>
                <w:color w:val="161616"/>
                <w:sz w:val="22"/>
                <w:szCs w:val="22"/>
              </w:rPr>
              <w:t xml:space="preserve"> расписки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010CAA" w:rsidRPr="006049FC" w:rsidRDefault="00010CAA" w:rsidP="00010CAA">
            <w:pPr>
              <w:jc w:val="center"/>
              <w:rPr>
                <w:sz w:val="22"/>
                <w:szCs w:val="22"/>
              </w:rPr>
            </w:pPr>
            <w:proofErr w:type="spellStart"/>
            <w:r w:rsidRPr="006049FC">
              <w:rPr>
                <w:color w:val="1D1B10"/>
                <w:sz w:val="22"/>
                <w:szCs w:val="22"/>
              </w:rPr>
              <w:t>Канц</w:t>
            </w:r>
            <w:proofErr w:type="spellEnd"/>
            <w:r w:rsidRPr="006049FC">
              <w:rPr>
                <w:color w:val="1D1B10"/>
                <w:sz w:val="22"/>
                <w:szCs w:val="22"/>
              </w:rPr>
              <w:t xml:space="preserve"> товар (типография)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Экзаменационные  удостоверения для  УЦ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proofErr w:type="spellStart"/>
            <w:r w:rsidRPr="006049FC">
              <w:rPr>
                <w:color w:val="161616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  <w:r w:rsidRPr="006049FC">
              <w:rPr>
                <w:color w:val="16161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010CAA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  <w:tr w:rsidR="00010CAA" w:rsidRPr="006049FC" w:rsidTr="00010CAA">
        <w:trPr>
          <w:gridAfter w:val="1"/>
          <w:wAfter w:w="1134" w:type="dxa"/>
          <w:trHeight w:val="449"/>
        </w:trPr>
        <w:tc>
          <w:tcPr>
            <w:tcW w:w="852" w:type="dxa"/>
            <w:shd w:val="clear" w:color="auto" w:fill="auto"/>
            <w:noWrap/>
            <w:vAlign w:val="center"/>
          </w:tcPr>
          <w:p w:rsidR="00010CAA" w:rsidRPr="006049FC" w:rsidRDefault="00010CAA" w:rsidP="00010CAA">
            <w:pPr>
              <w:ind w:left="709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010CAA" w:rsidRPr="00010CAA" w:rsidRDefault="00010CAA" w:rsidP="00F33C35">
            <w:pPr>
              <w:jc w:val="center"/>
              <w:rPr>
                <w:b/>
                <w:sz w:val="22"/>
                <w:szCs w:val="22"/>
              </w:rPr>
            </w:pPr>
            <w:r w:rsidRPr="00010C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F33C35">
            <w:pPr>
              <w:rPr>
                <w:color w:val="16161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F33C35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AA" w:rsidRPr="006049FC" w:rsidRDefault="00010CAA" w:rsidP="00F33C35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F33C35">
            <w:pPr>
              <w:jc w:val="center"/>
              <w:rPr>
                <w:color w:val="1616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AA" w:rsidRPr="006049FC" w:rsidRDefault="00010CAA" w:rsidP="00F33C35">
            <w:pPr>
              <w:jc w:val="center"/>
              <w:rPr>
                <w:color w:val="161616"/>
                <w:sz w:val="22"/>
                <w:szCs w:val="22"/>
              </w:rPr>
            </w:pPr>
          </w:p>
        </w:tc>
      </w:tr>
    </w:tbl>
    <w:p w:rsidR="00A72A0C" w:rsidRDefault="00A72A0C"/>
    <w:p w:rsidR="00EA5836" w:rsidRDefault="00EA5836"/>
    <w:p w:rsidR="00EA5836" w:rsidRDefault="00EA5836">
      <w:r>
        <w:t>Подпись печать</w:t>
      </w:r>
      <w:bookmarkStart w:id="0" w:name="_GoBack"/>
      <w:bookmarkEnd w:id="0"/>
    </w:p>
    <w:sectPr w:rsidR="00EA5836" w:rsidSect="00010CA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4575"/>
    <w:multiLevelType w:val="hybridMultilevel"/>
    <w:tmpl w:val="C79C3D80"/>
    <w:lvl w:ilvl="0" w:tplc="5DE4747C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AD50C2"/>
    <w:multiLevelType w:val="hybridMultilevel"/>
    <w:tmpl w:val="C79C3D80"/>
    <w:lvl w:ilvl="0" w:tplc="5DE4747C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17"/>
    <w:rsid w:val="00010CAA"/>
    <w:rsid w:val="00246917"/>
    <w:rsid w:val="00A72A0C"/>
    <w:rsid w:val="00E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DE8B"/>
  <w15:chartTrackingRefBased/>
  <w15:docId w15:val="{01455BD9-0162-436F-87F2-064555B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10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3</cp:revision>
  <dcterms:created xsi:type="dcterms:W3CDTF">2019-12-04T05:53:00Z</dcterms:created>
  <dcterms:modified xsi:type="dcterms:W3CDTF">2019-12-04T05:57:00Z</dcterms:modified>
</cp:coreProperties>
</file>