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DF72CE">
        <w:rPr>
          <w:rFonts w:ascii="Sylfaen" w:hAnsi="Sylfaen"/>
          <w:b/>
          <w:lang w:val="ka-GE"/>
        </w:rPr>
        <w:t xml:space="preserve">ა და ფეხსაცმლის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>
        <w:rPr>
          <w:rFonts w:ascii="Sylfaen" w:hAnsi="Sylfaen"/>
          <w:b/>
          <w:lang w:val="ka-GE"/>
        </w:rPr>
        <w:t xml:space="preserve">გამოვლენაზე </w:t>
      </w:r>
    </w:p>
    <w:p w:rsidR="00B00A1F" w:rsidRPr="00901BFA" w:rsidRDefault="00615669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27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5</w:t>
      </w:r>
      <w:r w:rsidR="00B00A1F">
        <w:rPr>
          <w:rFonts w:ascii="Sylfaen" w:hAnsi="Sylfaen"/>
          <w:b/>
          <w:lang w:val="en-US"/>
        </w:rPr>
        <w:t>-GIG-P/</w:t>
      </w:r>
      <w:r w:rsidR="00506E2A">
        <w:rPr>
          <w:rFonts w:ascii="Sylfaen" w:hAnsi="Sylfaen"/>
          <w:b/>
          <w:lang w:val="en-US"/>
        </w:rPr>
        <w:t>UNI</w:t>
      </w:r>
      <w:r>
        <w:rPr>
          <w:rFonts w:ascii="Sylfaen" w:hAnsi="Sylfaen"/>
          <w:b/>
          <w:lang w:val="en-US"/>
        </w:rPr>
        <w:t>-20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N1 - სპეც. ტანსაცმლის შესყიდვა დანართი N1-ის შესაბამისად;</w:t>
      </w:r>
    </w:p>
    <w:p w:rsidR="00DF72CE" w:rsidRP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N2 - სპეც. ფეხსაცმლის შესყიდვა დანართი N2-ის შესაბამისად.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Pr="00DF72CE" w:rsidRDefault="00D670B5" w:rsidP="00DF72CE">
      <w:pPr>
        <w:jc w:val="both"/>
        <w:rPr>
          <w:rFonts w:ascii="Sylfaen" w:hAnsi="Sylfaen"/>
          <w:lang w:val="ka-GE"/>
        </w:rPr>
      </w:pPr>
      <w:r w:rsidRPr="00DF72CE">
        <w:rPr>
          <w:rFonts w:ascii="Sylfaen" w:hAnsi="Sylfaen" w:cs="Sylfaen"/>
          <w:lang w:val="ka-GE"/>
        </w:rPr>
        <w:t>შესყიდვა</w:t>
      </w:r>
      <w:r w:rsidRPr="00DF72CE">
        <w:rPr>
          <w:rFonts w:ascii="Sylfaen" w:hAnsi="Sylfaen"/>
          <w:lang w:val="ka-GE"/>
        </w:rPr>
        <w:t xml:space="preserve"> </w:t>
      </w:r>
      <w:r w:rsidRPr="00DF72CE">
        <w:rPr>
          <w:rFonts w:ascii="Sylfaen" w:hAnsi="Sylfaen" w:cs="Sylfaen"/>
          <w:lang w:val="ka-GE"/>
        </w:rPr>
        <w:t>განხორციელდება</w:t>
      </w:r>
      <w:r w:rsidRPr="00DF72CE">
        <w:rPr>
          <w:rFonts w:ascii="Sylfaen" w:hAnsi="Sylfaen"/>
          <w:lang w:val="ka-GE"/>
        </w:rPr>
        <w:t xml:space="preserve"> </w:t>
      </w:r>
      <w:r w:rsidR="00700289" w:rsidRPr="00DF72CE">
        <w:rPr>
          <w:rFonts w:ascii="Sylfaen" w:hAnsi="Sylfaen"/>
          <w:lang w:val="ka-GE"/>
        </w:rPr>
        <w:t>ეტაპობრივად</w:t>
      </w:r>
      <w:r w:rsidRPr="00DF72CE">
        <w:rPr>
          <w:rFonts w:ascii="Sylfaen" w:hAnsi="Sylfaen"/>
          <w:lang w:val="ka-GE"/>
        </w:rPr>
        <w:t>;</w:t>
      </w:r>
    </w:p>
    <w:p w:rsidR="00DA2710" w:rsidRPr="00506E2A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შესასყიდი </w:t>
      </w:r>
      <w:r w:rsidR="00506E2A">
        <w:rPr>
          <w:rFonts w:ascii="Sylfaen" w:hAnsi="Sylfaen"/>
          <w:lang w:val="ka-GE"/>
        </w:rPr>
        <w:t>უნიფორმების</w:t>
      </w:r>
      <w:r w:rsidRPr="00D670B5">
        <w:rPr>
          <w:rFonts w:ascii="Sylfaen" w:hAnsi="Sylfaen"/>
          <w:lang w:val="ka-GE"/>
        </w:rPr>
        <w:t xml:space="preserve"> ტიპები</w:t>
      </w:r>
      <w:r w:rsidR="00DF72CE">
        <w:rPr>
          <w:rFonts w:ascii="Sylfaen" w:hAnsi="Sylfaen"/>
          <w:lang w:val="ka-GE"/>
        </w:rPr>
        <w:t xml:space="preserve"> და</w:t>
      </w:r>
      <w:r w:rsidR="00901C4D">
        <w:rPr>
          <w:rFonts w:ascii="Sylfaen" w:hAnsi="Sylfaen"/>
          <w:lang w:val="ka-GE"/>
        </w:rPr>
        <w:t xml:space="preserve"> </w:t>
      </w:r>
      <w:r w:rsidR="00506E2A">
        <w:rPr>
          <w:rFonts w:ascii="Sylfaen" w:hAnsi="Sylfaen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 xml:space="preserve">დანართში </w:t>
      </w:r>
      <w:r w:rsidR="00DF72CE" w:rsidRPr="00DF72CE">
        <w:rPr>
          <w:rFonts w:ascii="Sylfaen" w:hAnsi="Sylfaen"/>
          <w:i/>
          <w:u w:val="single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Pr="000955B5" w:rsidRDefault="003B43A4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956562">
        <w:rPr>
          <w:rFonts w:ascii="Sylfaen" w:hAnsi="Sylfaen"/>
          <w:b/>
          <w:lang w:val="ka-GE"/>
        </w:rPr>
        <w:t>და ნიმუშები</w:t>
      </w:r>
      <w:r w:rsidR="00B00A1F">
        <w:rPr>
          <w:rFonts w:ascii="Sylfaen" w:hAnsi="Sylfaen"/>
          <w:b/>
          <w:lang w:val="ka-GE"/>
        </w:rPr>
        <w:t>:</w:t>
      </w:r>
    </w:p>
    <w:p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BE3776">
        <w:rPr>
          <w:rFonts w:ascii="Sylfaen" w:hAnsi="Sylfaen"/>
          <w:lang w:val="ka-GE"/>
        </w:rPr>
        <w:t xml:space="preserve"> ან/და 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F72CE" w:rsidRPr="00BE3776" w:rsidRDefault="00DF72CE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წინადადება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შესაძლებელია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წარ</w:t>
      </w:r>
      <w:r w:rsidR="00BE3776" w:rsidRPr="00BE3776">
        <w:rPr>
          <w:rFonts w:ascii="Sylfaen" w:hAnsi="Sylfaen"/>
          <w:lang w:val="ka-GE"/>
        </w:rPr>
        <w:t>მოდგენილი იყოს მხოლოდ ერთ ლოტზე;</w:t>
      </w:r>
    </w:p>
    <w:p w:rsidR="00BE3776" w:rsidRDefault="00DE284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956562">
        <w:rPr>
          <w:rFonts w:ascii="Sylfaen" w:hAnsi="Sylfaen"/>
          <w:lang w:val="ka-GE"/>
        </w:rPr>
        <w:t>, ნიმუ</w:t>
      </w:r>
      <w:proofErr w:type="spellStart"/>
      <w:r w:rsidR="00956562">
        <w:rPr>
          <w:rFonts w:ascii="Sylfaen" w:hAnsi="Sylfaen"/>
          <w:lang w:val="en-US"/>
        </w:rPr>
        <w:t>შების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წარდგენა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შესაძლებელია</w:t>
      </w:r>
      <w:proofErr w:type="spellEnd"/>
      <w:r w:rsidR="00956562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ბრენდირ</w:t>
      </w:r>
      <w:r w:rsidR="00956562">
        <w:rPr>
          <w:rFonts w:ascii="Sylfaen" w:hAnsi="Sylfaen"/>
          <w:lang w:val="ka-GE"/>
        </w:rPr>
        <w:t>ების გარეშე</w:t>
      </w:r>
      <w:r>
        <w:rPr>
          <w:rFonts w:ascii="Sylfaen" w:hAnsi="Sylfaen"/>
          <w:lang w:val="ka-GE"/>
        </w:rPr>
        <w:t>;</w:t>
      </w:r>
    </w:p>
    <w:p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E3776">
        <w:rPr>
          <w:rFonts w:ascii="Sylfaen" w:hAnsi="Sylfaen" w:cs="Sylfaen"/>
          <w:lang w:val="ka-GE"/>
        </w:rPr>
        <w:t>შენიშვნა</w:t>
      </w:r>
      <w:r w:rsidRPr="00BE3776">
        <w:rPr>
          <w:rFonts w:ascii="Sylfaen" w:hAnsi="Sylfaen"/>
          <w:lang w:val="ka-GE"/>
        </w:rPr>
        <w:t xml:space="preserve">: </w:t>
      </w:r>
      <w:r w:rsidRPr="00BE3776">
        <w:rPr>
          <w:rFonts w:ascii="Sylfaen" w:hAnsi="Sylfaen" w:cs="Sylfaen"/>
          <w:lang w:val="ka-GE"/>
        </w:rPr>
        <w:t>ერთ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პოზიციაზე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რამდენიმ</w:t>
      </w:r>
      <w:r w:rsidRPr="00BE3776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BE3776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Pr="00BE3776">
        <w:rPr>
          <w:rFonts w:ascii="Sylfaen" w:hAnsi="Sylfaen" w:cs="Sylfaen"/>
          <w:b/>
          <w:lang w:val="ka-GE"/>
        </w:rPr>
        <w:t>ნი</w:t>
      </w:r>
      <w:r w:rsidR="00615669" w:rsidRPr="00BE3776">
        <w:rPr>
          <w:rFonts w:ascii="Sylfaen" w:hAnsi="Sylfaen"/>
          <w:b/>
          <w:lang w:val="ka-GE"/>
        </w:rPr>
        <w:t>მუშის ფასით მარკირება იკრძალება !!!</w:t>
      </w:r>
    </w:p>
    <w:p w:rsidR="00BE3776" w:rsidRDefault="00BE3776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შესაბამისობის სერტიფიკატებისა  და სხვა ტიპის ტექნიკური დოკუმენტაციის წარმოდგენა რომელიც ადასტურებს გამოყენებული მასალების (ქსოვილის) ან/და ფეხსაცმლის სახეობის შესაბამისობას მოთხოვნილ ტექიკურ პარამეტრებთან;</w:t>
      </w:r>
    </w:p>
    <w:p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BE3776" w:rsidRPr="001A518E" w:rsidRDefault="00BE3776" w:rsidP="0066061A">
      <w:pPr>
        <w:jc w:val="both"/>
        <w:rPr>
          <w:rFonts w:ascii="Sylfaen" w:hAnsi="Sylfaen"/>
          <w:b/>
          <w:lang w:val="ka-GE"/>
        </w:rPr>
      </w:pPr>
    </w:p>
    <w:p w:rsidR="0066061A" w:rsidRPr="00E71D6B" w:rsidRDefault="0066061A" w:rsidP="0061566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 w:rsidR="00DF72CE" w:rsidRPr="00DF72CE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</w:t>
      </w:r>
      <w:r w:rsidR="00DF72C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/>
          <w:b/>
          <w:lang w:val="ka-GE"/>
        </w:rPr>
        <w:t>აუცილებლად უნდა ეწეროს პრეტენდენტისა და ტენდერის დასახელება</w:t>
      </w:r>
      <w:r w:rsidR="00615669" w:rsidRPr="00615669">
        <w:rPr>
          <w:rFonts w:ascii="Sylfaen" w:hAnsi="Sylfaen"/>
          <w:b/>
          <w:lang w:val="ka-GE"/>
        </w:rPr>
        <w:t xml:space="preserve"> და </w:t>
      </w:r>
      <w:r w:rsidR="00615669">
        <w:rPr>
          <w:rFonts w:ascii="Sylfaen" w:hAnsi="Sylfaen"/>
          <w:b/>
          <w:lang w:val="ka-GE"/>
        </w:rPr>
        <w:t xml:space="preserve">ტენდერის </w:t>
      </w:r>
      <w:r w:rsidRPr="00615669">
        <w:rPr>
          <w:rFonts w:ascii="Sylfaen" w:hAnsi="Sylfaen"/>
          <w:b/>
          <w:lang w:val="ka-GE"/>
        </w:rPr>
        <w:t>ნომერი</w:t>
      </w:r>
      <w:r w:rsidR="00615669">
        <w:rPr>
          <w:rFonts w:ascii="Sylfaen" w:hAnsi="Sylfaen"/>
          <w:b/>
          <w:lang w:val="ka-GE"/>
        </w:rPr>
        <w:t xml:space="preserve"> - </w:t>
      </w:r>
      <w:r w:rsidR="00615669" w:rsidRPr="00615669">
        <w:rPr>
          <w:rFonts w:ascii="Sylfaen" w:hAnsi="Sylfaen"/>
          <w:b/>
          <w:color w:val="FF0000"/>
          <w:lang w:val="ka-GE"/>
        </w:rPr>
        <w:t>27/05-GIG-P/UNI-20</w:t>
      </w:r>
      <w:r w:rsidRPr="00615669">
        <w:rPr>
          <w:rFonts w:ascii="Sylfaen" w:hAnsi="Sylfaen"/>
          <w:b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0955B5">
        <w:rPr>
          <w:rFonts w:ascii="Sylfaen" w:hAnsi="Sylfaen"/>
          <w:b/>
          <w:lang w:val="ka-GE"/>
        </w:rPr>
        <w:t>დიმიტრი აგეკიანი</w:t>
      </w:r>
      <w:r>
        <w:rPr>
          <w:rFonts w:ascii="Sylfaen" w:hAnsi="Sylfaen"/>
          <w:b/>
          <w:lang w:val="ka-GE"/>
        </w:rPr>
        <w:t>.</w:t>
      </w:r>
      <w:r w:rsidR="00BC1F9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0955B5" w:rsidRPr="000955B5">
        <w:rPr>
          <w:rFonts w:ascii="Sylfaen" w:hAnsi="Sylfaen"/>
          <w:color w:val="000000"/>
          <w:lang w:val="ka-GE"/>
        </w:rPr>
        <w:t>dagekyan@gig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955B5">
        <w:rPr>
          <w:rFonts w:ascii="Sylfaen" w:hAnsi="Sylfaen"/>
          <w:lang w:val="en-US"/>
        </w:rPr>
        <w:t>98</w:t>
      </w:r>
      <w:r w:rsidR="000955B5">
        <w:rPr>
          <w:rFonts w:ascii="Sylfaen" w:hAnsi="Sylfaen"/>
          <w:lang w:val="ka-GE"/>
        </w:rPr>
        <w:t xml:space="preserve"> 88 94 90</w:t>
      </w:r>
      <w:r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85591" w:rsidRDefault="0066061A" w:rsidP="00BE3776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615669">
        <w:rPr>
          <w:rFonts w:ascii="Sylfaen" w:hAnsi="Sylfaen"/>
          <w:b/>
          <w:u w:val="single"/>
          <w:lang w:val="ka-GE"/>
        </w:rPr>
        <w:t>20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15669"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15669">
        <w:rPr>
          <w:rFonts w:ascii="Sylfaen" w:hAnsi="Sylfaen"/>
          <w:b/>
          <w:u w:val="single"/>
          <w:lang w:val="ka-GE"/>
        </w:rPr>
        <w:t>ივნისი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bookmarkStart w:id="0" w:name="_GoBack"/>
      <w:bookmarkEnd w:id="0"/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955B5"/>
    <w:rsid w:val="000D7F1B"/>
    <w:rsid w:val="001A55BF"/>
    <w:rsid w:val="0023345C"/>
    <w:rsid w:val="00332F83"/>
    <w:rsid w:val="00350236"/>
    <w:rsid w:val="00385591"/>
    <w:rsid w:val="003B43A4"/>
    <w:rsid w:val="004C7F38"/>
    <w:rsid w:val="00506E2A"/>
    <w:rsid w:val="00562F6C"/>
    <w:rsid w:val="00615669"/>
    <w:rsid w:val="0066061A"/>
    <w:rsid w:val="006661BA"/>
    <w:rsid w:val="006C456B"/>
    <w:rsid w:val="00700289"/>
    <w:rsid w:val="007608FB"/>
    <w:rsid w:val="008459CA"/>
    <w:rsid w:val="008B115D"/>
    <w:rsid w:val="00901BFA"/>
    <w:rsid w:val="00901C4D"/>
    <w:rsid w:val="00956562"/>
    <w:rsid w:val="009A1EB8"/>
    <w:rsid w:val="00A6605E"/>
    <w:rsid w:val="00B00A1F"/>
    <w:rsid w:val="00B37273"/>
    <w:rsid w:val="00B67018"/>
    <w:rsid w:val="00BC1F9D"/>
    <w:rsid w:val="00BD4033"/>
    <w:rsid w:val="00BE3776"/>
    <w:rsid w:val="00D412F0"/>
    <w:rsid w:val="00D670B5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BBAA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7</cp:revision>
  <cp:lastPrinted>2017-03-31T16:47:00Z</cp:lastPrinted>
  <dcterms:created xsi:type="dcterms:W3CDTF">2019-04-01T09:08:00Z</dcterms:created>
  <dcterms:modified xsi:type="dcterms:W3CDTF">2020-05-27T12:45:00Z</dcterms:modified>
</cp:coreProperties>
</file>