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E2A" w:rsidRPr="00380E80" w:rsidRDefault="00901C4D" w:rsidP="00B00A1F">
      <w:pPr>
        <w:spacing w:line="276" w:lineRule="auto"/>
        <w:jc w:val="center"/>
        <w:rPr>
          <w:rFonts w:ascii="Sylfaen" w:hAnsi="Sylfaen"/>
          <w:b/>
          <w:sz w:val="22"/>
          <w:szCs w:val="22"/>
          <w:lang w:val="ka-GE"/>
        </w:rPr>
      </w:pPr>
      <w:bookmarkStart w:id="0" w:name="_GoBack"/>
      <w:r w:rsidRPr="00380E80">
        <w:rPr>
          <w:rFonts w:ascii="Sylfaen" w:hAnsi="Sylfaen"/>
          <w:b/>
          <w:sz w:val="22"/>
          <w:szCs w:val="22"/>
          <w:lang w:val="ka-GE"/>
        </w:rPr>
        <w:t>„</w:t>
      </w:r>
      <w:r w:rsidR="00F830C4" w:rsidRPr="00380E80">
        <w:rPr>
          <w:rFonts w:ascii="Sylfaen" w:hAnsi="Sylfaen"/>
          <w:b/>
          <w:sz w:val="22"/>
          <w:szCs w:val="22"/>
          <w:lang w:val="ka-GE"/>
        </w:rPr>
        <w:t>შპს ენერჯი მოტორსი</w:t>
      </w:r>
      <w:r w:rsidRPr="00380E80">
        <w:rPr>
          <w:rFonts w:ascii="Sylfaen" w:hAnsi="Sylfaen"/>
          <w:b/>
          <w:sz w:val="22"/>
          <w:szCs w:val="22"/>
          <w:lang w:val="ka-GE"/>
        </w:rPr>
        <w:t xml:space="preserve">“ </w:t>
      </w:r>
      <w:r w:rsidR="00B00A1F" w:rsidRPr="00380E80">
        <w:rPr>
          <w:rFonts w:ascii="Sylfaen" w:hAnsi="Sylfaen"/>
          <w:b/>
          <w:sz w:val="22"/>
          <w:szCs w:val="22"/>
          <w:lang w:val="ka-GE"/>
        </w:rPr>
        <w:t xml:space="preserve">აცხადებს </w:t>
      </w:r>
      <w:r w:rsidR="00700289" w:rsidRPr="00380E80">
        <w:rPr>
          <w:rFonts w:ascii="Sylfaen" w:hAnsi="Sylfaen"/>
          <w:b/>
          <w:sz w:val="22"/>
          <w:szCs w:val="22"/>
          <w:lang w:val="ka-GE"/>
        </w:rPr>
        <w:t>ტენდერს</w:t>
      </w:r>
      <w:r w:rsidR="00B00A1F" w:rsidRPr="00380E80">
        <w:rPr>
          <w:rFonts w:ascii="Sylfaen" w:hAnsi="Sylfaen"/>
          <w:b/>
          <w:sz w:val="22"/>
          <w:szCs w:val="22"/>
          <w:lang w:val="ka-GE"/>
        </w:rPr>
        <w:t xml:space="preserve"> პროდუქციის, კერძოდ </w:t>
      </w:r>
    </w:p>
    <w:p w:rsidR="00B00A1F" w:rsidRDefault="00B00A1F" w:rsidP="00F830C4">
      <w:pPr>
        <w:spacing w:line="276" w:lineRule="auto"/>
        <w:jc w:val="center"/>
        <w:rPr>
          <w:rFonts w:ascii="Sylfaen" w:hAnsi="Sylfaen"/>
          <w:b/>
          <w:sz w:val="22"/>
          <w:szCs w:val="22"/>
          <w:lang w:val="en-US"/>
        </w:rPr>
      </w:pPr>
      <w:r w:rsidRPr="00380E80">
        <w:rPr>
          <w:rFonts w:ascii="Sylfaen" w:hAnsi="Sylfaen"/>
          <w:b/>
          <w:sz w:val="22"/>
          <w:szCs w:val="22"/>
          <w:lang w:val="ka-GE"/>
        </w:rPr>
        <w:t>კომპანი</w:t>
      </w:r>
      <w:r w:rsidR="00F830C4" w:rsidRPr="00380E80">
        <w:rPr>
          <w:rFonts w:ascii="Sylfaen" w:hAnsi="Sylfaen"/>
          <w:b/>
          <w:sz w:val="22"/>
          <w:szCs w:val="22"/>
          <w:lang w:val="ka-GE"/>
        </w:rPr>
        <w:t>ის თანამშრომლებისათვის</w:t>
      </w:r>
      <w:r w:rsidRPr="00380E80">
        <w:rPr>
          <w:rFonts w:ascii="Sylfaen" w:hAnsi="Sylfaen"/>
          <w:b/>
          <w:sz w:val="22"/>
          <w:szCs w:val="22"/>
          <w:lang w:val="ka-GE"/>
        </w:rPr>
        <w:t xml:space="preserve"> </w:t>
      </w:r>
      <w:r w:rsidR="00506E2A" w:rsidRPr="00380E80">
        <w:rPr>
          <w:rFonts w:ascii="Sylfaen" w:hAnsi="Sylfaen"/>
          <w:b/>
          <w:sz w:val="22"/>
          <w:szCs w:val="22"/>
          <w:lang w:val="ka-GE"/>
        </w:rPr>
        <w:t>სპეც. ტანსაცმლის</w:t>
      </w:r>
      <w:r w:rsidR="00F830C4" w:rsidRPr="00380E80">
        <w:rPr>
          <w:rFonts w:ascii="Sylfaen" w:hAnsi="Sylfaen"/>
          <w:b/>
          <w:sz w:val="22"/>
          <w:szCs w:val="22"/>
          <w:lang w:val="ka-GE"/>
        </w:rPr>
        <w:t xml:space="preserve"> და პროდუქციის შეძენაზე</w:t>
      </w:r>
    </w:p>
    <w:p w:rsidR="00233528" w:rsidRPr="00233528" w:rsidRDefault="00233528" w:rsidP="00F830C4">
      <w:pPr>
        <w:spacing w:line="276" w:lineRule="auto"/>
        <w:jc w:val="center"/>
        <w:rPr>
          <w:rFonts w:ascii="Sylfaen" w:hAnsi="Sylfaen"/>
          <w:sz w:val="22"/>
          <w:szCs w:val="22"/>
          <w:lang w:val="en-US"/>
        </w:rPr>
      </w:pPr>
    </w:p>
    <w:p w:rsidR="00233528" w:rsidRPr="00233528" w:rsidRDefault="00233528" w:rsidP="00233528">
      <w:pPr>
        <w:ind w:firstLine="720"/>
        <w:jc w:val="both"/>
        <w:rPr>
          <w:rFonts w:ascii="Sylfaen" w:hAnsi="Sylfaen"/>
          <w:sz w:val="22"/>
          <w:szCs w:val="22"/>
          <w:lang w:val="ka-GE"/>
        </w:rPr>
      </w:pPr>
      <w:r w:rsidRPr="00233528">
        <w:rPr>
          <w:rFonts w:ascii="Sylfaen" w:hAnsi="Sylfaen"/>
          <w:sz w:val="22"/>
          <w:szCs w:val="22"/>
          <w:lang w:val="ka-GE"/>
        </w:rPr>
        <w:t>ენერჯი მოტორსი ერთ-ერთი წამყვანი კომპანიია ბათუმში, საავტომობილო პროდუქტებისა და სერვისის მიმართულებით. დღეისათვის კომპანია დაკავებულია საბურავების, საავტომობილო ზეთების, ავტონაწილებისა და აქსესუარების მსოფლიოს  საუკეთესო ბრენდების ფართო ასორტიმენტის რეალიზაციით, როგორც საბითუმოდ, ასევე საცალოდ. კომპანიის ძირითადი მისიაა, შექმნას კომფორტული გარემო, დანერგოს უმაღლესი ხარისხის მომსახურება თანამედროვე ტექნოლოგიების მეშვეობით , და მაქსიმალურად იყოს ორიენტირებული, როგორც ფიზიკური  ას</w:t>
      </w:r>
      <w:r>
        <w:rPr>
          <w:rFonts w:ascii="Sylfaen" w:hAnsi="Sylfaen"/>
          <w:sz w:val="22"/>
          <w:szCs w:val="22"/>
          <w:lang w:val="ka-GE"/>
        </w:rPr>
        <w:t>ე</w:t>
      </w:r>
      <w:r w:rsidRPr="00233528">
        <w:rPr>
          <w:rFonts w:ascii="Sylfaen" w:hAnsi="Sylfaen"/>
          <w:sz w:val="22"/>
          <w:szCs w:val="22"/>
          <w:lang w:val="ka-GE"/>
        </w:rPr>
        <w:t>ვე კორპორატიული კლიენტების მოთხოვნილებებზე.</w:t>
      </w:r>
    </w:p>
    <w:p w:rsidR="00D670B5" w:rsidRPr="00380E80" w:rsidRDefault="00D670B5" w:rsidP="00D670B5">
      <w:pPr>
        <w:rPr>
          <w:rFonts w:ascii="Sylfaen" w:hAnsi="Sylfaen"/>
          <w:sz w:val="22"/>
          <w:szCs w:val="22"/>
          <w:lang w:val="ka-GE"/>
        </w:rPr>
      </w:pPr>
    </w:p>
    <w:p w:rsidR="00D670B5" w:rsidRPr="00380E80" w:rsidRDefault="00700289" w:rsidP="00332F83">
      <w:pPr>
        <w:jc w:val="both"/>
        <w:rPr>
          <w:rFonts w:ascii="Sylfaen" w:hAnsi="Sylfaen"/>
          <w:sz w:val="22"/>
          <w:szCs w:val="22"/>
          <w:lang w:val="ka-GE"/>
        </w:rPr>
      </w:pPr>
      <w:r w:rsidRPr="00380E80">
        <w:rPr>
          <w:rFonts w:ascii="Sylfaen" w:hAnsi="Sylfaen"/>
          <w:sz w:val="22"/>
          <w:szCs w:val="22"/>
          <w:lang w:val="ka-GE"/>
        </w:rPr>
        <w:t>ტენდერის</w:t>
      </w:r>
      <w:r w:rsidR="00D670B5" w:rsidRPr="00380E80">
        <w:rPr>
          <w:rFonts w:ascii="Sylfaen" w:hAnsi="Sylfaen"/>
          <w:sz w:val="22"/>
          <w:szCs w:val="22"/>
          <w:lang w:val="ka-GE"/>
        </w:rPr>
        <w:t xml:space="preserve"> დეტალები:</w:t>
      </w:r>
    </w:p>
    <w:p w:rsidR="00DF72CE" w:rsidRPr="00380E80" w:rsidRDefault="00DF72CE" w:rsidP="00DF72CE">
      <w:pPr>
        <w:pStyle w:val="a3"/>
        <w:jc w:val="both"/>
        <w:rPr>
          <w:rFonts w:ascii="Sylfaen" w:hAnsi="Sylfaen"/>
          <w:sz w:val="22"/>
          <w:szCs w:val="22"/>
          <w:lang w:val="ka-GE"/>
        </w:rPr>
      </w:pPr>
    </w:p>
    <w:p w:rsidR="00D670B5" w:rsidRDefault="00D670B5" w:rsidP="00DF72CE">
      <w:pPr>
        <w:jc w:val="both"/>
        <w:rPr>
          <w:rFonts w:ascii="Sylfaen" w:hAnsi="Sylfaen"/>
          <w:sz w:val="22"/>
          <w:szCs w:val="22"/>
          <w:lang w:val="ka-GE"/>
        </w:rPr>
      </w:pPr>
      <w:r w:rsidRPr="00380E80">
        <w:rPr>
          <w:rFonts w:ascii="Sylfaen" w:hAnsi="Sylfaen" w:cs="Sylfaen"/>
          <w:sz w:val="22"/>
          <w:szCs w:val="22"/>
          <w:lang w:val="ka-GE"/>
        </w:rPr>
        <w:t>შესყიდვა</w:t>
      </w:r>
      <w:r w:rsidRPr="00380E80">
        <w:rPr>
          <w:rFonts w:ascii="Sylfaen" w:hAnsi="Sylfaen"/>
          <w:sz w:val="22"/>
          <w:szCs w:val="22"/>
          <w:lang w:val="ka-GE"/>
        </w:rPr>
        <w:t xml:space="preserve"> </w:t>
      </w:r>
      <w:r w:rsidRPr="00380E80">
        <w:rPr>
          <w:rFonts w:ascii="Sylfaen" w:hAnsi="Sylfaen" w:cs="Sylfaen"/>
          <w:sz w:val="22"/>
          <w:szCs w:val="22"/>
          <w:lang w:val="ka-GE"/>
        </w:rPr>
        <w:t>განხორციელდება</w:t>
      </w:r>
      <w:r w:rsidRPr="00380E80">
        <w:rPr>
          <w:rFonts w:ascii="Sylfaen" w:hAnsi="Sylfaen"/>
          <w:sz w:val="22"/>
          <w:szCs w:val="22"/>
          <w:lang w:val="ka-GE"/>
        </w:rPr>
        <w:t xml:space="preserve"> </w:t>
      </w:r>
      <w:r w:rsidR="00F830C4" w:rsidRPr="00380E80">
        <w:rPr>
          <w:rFonts w:ascii="Sylfaen" w:hAnsi="Sylfaen"/>
          <w:sz w:val="22"/>
          <w:szCs w:val="22"/>
          <w:lang w:val="ka-GE"/>
        </w:rPr>
        <w:t>ერთიანად</w:t>
      </w:r>
      <w:r w:rsidRPr="00380E80">
        <w:rPr>
          <w:rFonts w:ascii="Sylfaen" w:hAnsi="Sylfaen"/>
          <w:sz w:val="22"/>
          <w:szCs w:val="22"/>
          <w:lang w:val="ka-GE"/>
        </w:rPr>
        <w:t>;</w:t>
      </w:r>
    </w:p>
    <w:p w:rsidR="00477C01" w:rsidRPr="00380E80" w:rsidRDefault="00477C01" w:rsidP="00DF72CE">
      <w:pPr>
        <w:jc w:val="both"/>
        <w:rPr>
          <w:rFonts w:ascii="Sylfaen" w:hAnsi="Sylfaen"/>
          <w:sz w:val="22"/>
          <w:szCs w:val="22"/>
          <w:lang w:val="ka-GE"/>
        </w:rPr>
      </w:pPr>
    </w:p>
    <w:p w:rsidR="00506E2A" w:rsidRPr="00AF7A37" w:rsidRDefault="00F830C4" w:rsidP="00506E2A">
      <w:pPr>
        <w:pStyle w:val="a3"/>
        <w:numPr>
          <w:ilvl w:val="0"/>
          <w:numId w:val="7"/>
        </w:numPr>
        <w:jc w:val="both"/>
        <w:rPr>
          <w:rFonts w:ascii="Sylfaen" w:hAnsi="Sylfaen"/>
          <w:sz w:val="22"/>
          <w:szCs w:val="22"/>
          <w:lang w:val="ka-GE"/>
        </w:rPr>
      </w:pPr>
      <w:r w:rsidRPr="00380E80">
        <w:rPr>
          <w:rFonts w:ascii="Sylfaen" w:hAnsi="Sylfaen"/>
          <w:sz w:val="22"/>
          <w:szCs w:val="22"/>
          <w:lang w:val="ka-GE"/>
        </w:rPr>
        <w:t xml:space="preserve">შესასყიდ პროდუქციაზე დასაბრენდი ლოგო </w:t>
      </w:r>
      <w:r w:rsidRPr="00380E80">
        <w:rPr>
          <w:rFonts w:ascii="Sylfaen" w:hAnsi="Sylfaen"/>
          <w:sz w:val="22"/>
          <w:szCs w:val="22"/>
          <w:lang w:val="ka-GE"/>
        </w:rPr>
        <w:t xml:space="preserve">გთხოვთ, </w:t>
      </w:r>
      <w:r w:rsidRPr="00380E80">
        <w:rPr>
          <w:rFonts w:ascii="Sylfaen" w:hAnsi="Sylfaen"/>
          <w:sz w:val="22"/>
          <w:szCs w:val="22"/>
          <w:lang w:val="ka-GE"/>
        </w:rPr>
        <w:t>იხილოთ დანართი #2-ის ს</w:t>
      </w:r>
      <w:r w:rsidR="00477C01">
        <w:rPr>
          <w:rFonts w:ascii="Sylfaen" w:hAnsi="Sylfaen"/>
          <w:sz w:val="22"/>
          <w:szCs w:val="22"/>
          <w:lang w:val="ka-GE"/>
        </w:rPr>
        <w:t>ა</w:t>
      </w:r>
      <w:r w:rsidRPr="00380E80">
        <w:rPr>
          <w:rFonts w:ascii="Sylfaen" w:hAnsi="Sylfaen"/>
          <w:sz w:val="22"/>
          <w:szCs w:val="22"/>
          <w:lang w:val="ka-GE"/>
        </w:rPr>
        <w:t xml:space="preserve">ხით. </w:t>
      </w:r>
    </w:p>
    <w:p w:rsidR="00B00A1F" w:rsidRPr="00380E80" w:rsidRDefault="00B00A1F" w:rsidP="00B00A1F">
      <w:pPr>
        <w:jc w:val="both"/>
        <w:rPr>
          <w:rFonts w:ascii="Sylfaen" w:hAnsi="Sylfaen"/>
          <w:b/>
          <w:sz w:val="22"/>
          <w:szCs w:val="22"/>
          <w:lang w:val="ka-GE"/>
        </w:rPr>
      </w:pPr>
    </w:p>
    <w:p w:rsidR="00B00A1F" w:rsidRPr="00380E80" w:rsidRDefault="00F830C4" w:rsidP="00B00A1F">
      <w:pPr>
        <w:jc w:val="both"/>
        <w:rPr>
          <w:rFonts w:ascii="Sylfaen" w:hAnsi="Sylfaen"/>
          <w:sz w:val="22"/>
          <w:szCs w:val="22"/>
          <w:lang w:val="ka-GE"/>
        </w:rPr>
      </w:pPr>
      <w:r w:rsidRPr="00380E80">
        <w:rPr>
          <w:rFonts w:ascii="Sylfaen" w:hAnsi="Sylfaen"/>
          <w:sz w:val="22"/>
          <w:szCs w:val="22"/>
          <w:lang w:val="ka-GE"/>
        </w:rPr>
        <w:t>შპს ენერჯი მოტორსი</w:t>
      </w:r>
      <w:r w:rsidR="00B00A1F" w:rsidRPr="00380E80">
        <w:rPr>
          <w:rFonts w:ascii="Sylfaen" w:hAnsi="Sylfaen"/>
          <w:sz w:val="22"/>
          <w:szCs w:val="22"/>
          <w:lang w:val="ka-GE"/>
        </w:rPr>
        <w:t xml:space="preserve"> იწვევს დაინტერესებულ პირებს</w:t>
      </w:r>
      <w:r w:rsidR="00BD4033" w:rsidRPr="00380E80">
        <w:rPr>
          <w:rFonts w:ascii="Sylfaen" w:hAnsi="Sylfaen"/>
          <w:sz w:val="22"/>
          <w:szCs w:val="22"/>
          <w:lang w:val="ka-GE"/>
        </w:rPr>
        <w:t xml:space="preserve"> </w:t>
      </w:r>
      <w:r w:rsidR="00700289" w:rsidRPr="00380E80">
        <w:rPr>
          <w:rFonts w:ascii="Sylfaen" w:hAnsi="Sylfaen"/>
          <w:sz w:val="22"/>
          <w:szCs w:val="22"/>
          <w:lang w:val="ka-GE"/>
        </w:rPr>
        <w:t>ტენდერში</w:t>
      </w:r>
      <w:r w:rsidRPr="00380E80">
        <w:rPr>
          <w:rFonts w:ascii="Sylfaen" w:hAnsi="Sylfaen"/>
          <w:sz w:val="22"/>
          <w:szCs w:val="22"/>
          <w:lang w:val="ka-GE"/>
        </w:rPr>
        <w:t xml:space="preserve"> მონაწილეობის მისაღებად</w:t>
      </w:r>
      <w:r w:rsidR="00B00A1F" w:rsidRPr="00380E80">
        <w:rPr>
          <w:rFonts w:ascii="Sylfaen" w:hAnsi="Sylfaen"/>
          <w:sz w:val="22"/>
          <w:szCs w:val="22"/>
          <w:lang w:val="ka-GE"/>
        </w:rPr>
        <w:t>.</w:t>
      </w:r>
    </w:p>
    <w:p w:rsidR="00B00A1F" w:rsidRPr="00380E80" w:rsidRDefault="00B00A1F" w:rsidP="00B00A1F">
      <w:pPr>
        <w:rPr>
          <w:rFonts w:ascii="Sylfaen" w:hAnsi="Sylfaen"/>
          <w:b/>
          <w:sz w:val="22"/>
          <w:szCs w:val="22"/>
          <w:lang w:val="ka-GE"/>
        </w:rPr>
      </w:pPr>
    </w:p>
    <w:p w:rsidR="00B00A1F" w:rsidRPr="00380E80" w:rsidRDefault="00700289" w:rsidP="00C72068">
      <w:pPr>
        <w:spacing w:after="200" w:line="276" w:lineRule="auto"/>
        <w:jc w:val="both"/>
        <w:rPr>
          <w:rFonts w:ascii="Sylfaen" w:hAnsi="Sylfaen"/>
          <w:b/>
          <w:sz w:val="22"/>
          <w:szCs w:val="22"/>
          <w:lang w:val="ka-GE"/>
        </w:rPr>
      </w:pPr>
      <w:r w:rsidRPr="00380E80">
        <w:rPr>
          <w:rFonts w:ascii="Sylfaen" w:hAnsi="Sylfaen" w:cs="Sylfaen"/>
          <w:b/>
          <w:sz w:val="22"/>
          <w:szCs w:val="22"/>
          <w:lang w:val="ka-GE"/>
        </w:rPr>
        <w:t>ტენდერში</w:t>
      </w:r>
      <w:r w:rsidR="00B00A1F" w:rsidRPr="00380E80">
        <w:rPr>
          <w:rFonts w:ascii="Sylfaen" w:hAnsi="Sylfaen"/>
          <w:b/>
          <w:sz w:val="22"/>
          <w:szCs w:val="22"/>
          <w:lang w:val="ka-GE"/>
        </w:rPr>
        <w:t xml:space="preserve"> მონაწილეობის მისაღებად წარმოსადგენი დოკუმენტაცია</w:t>
      </w:r>
      <w:r w:rsidR="00956562" w:rsidRPr="00380E80">
        <w:rPr>
          <w:rFonts w:ascii="Sylfaen" w:hAnsi="Sylfaen"/>
          <w:b/>
          <w:sz w:val="22"/>
          <w:szCs w:val="22"/>
          <w:lang w:val="en-US"/>
        </w:rPr>
        <w:t xml:space="preserve"> </w:t>
      </w:r>
      <w:r w:rsidR="00956562" w:rsidRPr="00380E80">
        <w:rPr>
          <w:rFonts w:ascii="Sylfaen" w:hAnsi="Sylfaen"/>
          <w:b/>
          <w:sz w:val="22"/>
          <w:szCs w:val="22"/>
          <w:lang w:val="ka-GE"/>
        </w:rPr>
        <w:t>და ნიმუშები</w:t>
      </w:r>
      <w:r w:rsidR="00B00A1F" w:rsidRPr="00380E80">
        <w:rPr>
          <w:rFonts w:ascii="Sylfaen" w:hAnsi="Sylfaen"/>
          <w:b/>
          <w:sz w:val="22"/>
          <w:szCs w:val="22"/>
          <w:lang w:val="ka-GE"/>
        </w:rPr>
        <w:t>:</w:t>
      </w:r>
    </w:p>
    <w:p w:rsidR="00BE3776" w:rsidRPr="00380E80" w:rsidRDefault="00B00A1F" w:rsidP="00BE3776">
      <w:pPr>
        <w:pStyle w:val="a3"/>
        <w:numPr>
          <w:ilvl w:val="0"/>
          <w:numId w:val="2"/>
        </w:numPr>
        <w:spacing w:after="200" w:line="276" w:lineRule="auto"/>
        <w:jc w:val="both"/>
        <w:rPr>
          <w:rFonts w:ascii="Sylfaen" w:hAnsi="Sylfaen"/>
          <w:sz w:val="22"/>
          <w:szCs w:val="22"/>
          <w:lang w:val="ka-GE"/>
        </w:rPr>
      </w:pPr>
      <w:r w:rsidRPr="00380E80">
        <w:rPr>
          <w:rFonts w:ascii="Sylfaen" w:hAnsi="Sylfaen"/>
          <w:sz w:val="22"/>
          <w:szCs w:val="22"/>
          <w:lang w:val="ka-GE"/>
        </w:rPr>
        <w:t>კომერციული წინადადება</w:t>
      </w:r>
      <w:r w:rsidR="00005577" w:rsidRPr="00380E80">
        <w:rPr>
          <w:rFonts w:ascii="Sylfaen" w:hAnsi="Sylfaen"/>
          <w:sz w:val="22"/>
          <w:szCs w:val="22"/>
          <w:lang w:val="ka-GE"/>
        </w:rPr>
        <w:t xml:space="preserve"> ეროვნულ ვალუტაში</w:t>
      </w:r>
      <w:r w:rsidR="00A10C9B" w:rsidRPr="00380E80">
        <w:rPr>
          <w:rFonts w:ascii="Sylfaen" w:hAnsi="Sylfaen"/>
          <w:sz w:val="22"/>
          <w:szCs w:val="22"/>
          <w:lang w:val="ka-GE"/>
        </w:rPr>
        <w:t xml:space="preserve"> შევსებული დანართი_</w:t>
      </w:r>
      <w:r w:rsidR="00F830C4" w:rsidRPr="00380E80">
        <w:rPr>
          <w:rFonts w:ascii="Sylfaen" w:hAnsi="Sylfaen"/>
          <w:sz w:val="22"/>
          <w:szCs w:val="22"/>
          <w:lang w:val="ka-GE"/>
        </w:rPr>
        <w:t>N1-ის</w:t>
      </w:r>
      <w:r w:rsidR="00615669" w:rsidRPr="00380E80">
        <w:rPr>
          <w:rFonts w:ascii="Sylfaen" w:hAnsi="Sylfaen"/>
          <w:sz w:val="22"/>
          <w:szCs w:val="22"/>
          <w:lang w:val="ka-GE"/>
        </w:rPr>
        <w:t xml:space="preserve"> </w:t>
      </w:r>
      <w:r w:rsidR="009A1EB8" w:rsidRPr="00380E80">
        <w:rPr>
          <w:rFonts w:ascii="Sylfaen" w:hAnsi="Sylfaen"/>
          <w:sz w:val="22"/>
          <w:szCs w:val="22"/>
          <w:lang w:val="ka-GE"/>
        </w:rPr>
        <w:t>სახით</w:t>
      </w:r>
      <w:r w:rsidRPr="00380E80">
        <w:rPr>
          <w:rFonts w:ascii="Sylfaen" w:hAnsi="Sylfaen"/>
          <w:sz w:val="22"/>
          <w:szCs w:val="22"/>
          <w:lang w:val="ka-GE"/>
        </w:rPr>
        <w:t xml:space="preserve"> </w:t>
      </w:r>
      <w:r w:rsidR="00700289" w:rsidRPr="00380E80">
        <w:rPr>
          <w:rFonts w:ascii="Sylfaen" w:hAnsi="Sylfaen"/>
          <w:sz w:val="22"/>
          <w:szCs w:val="22"/>
          <w:lang w:val="ka-GE"/>
        </w:rPr>
        <w:t>საქართველოს კანონმდებლობით გათვალისწინებული გადასახადების ჩათვლით</w:t>
      </w:r>
      <w:r w:rsidR="00707071" w:rsidRPr="00380E80">
        <w:rPr>
          <w:rFonts w:ascii="Sylfaen" w:hAnsi="Sylfaen"/>
          <w:sz w:val="22"/>
          <w:szCs w:val="22"/>
          <w:lang w:val="ka-GE"/>
        </w:rPr>
        <w:t>;</w:t>
      </w:r>
    </w:p>
    <w:p w:rsidR="00BE3776" w:rsidRPr="00380E80" w:rsidRDefault="00BE3776" w:rsidP="00BE3776">
      <w:pPr>
        <w:pStyle w:val="a3"/>
        <w:numPr>
          <w:ilvl w:val="0"/>
          <w:numId w:val="2"/>
        </w:numPr>
        <w:spacing w:after="200" w:line="276" w:lineRule="auto"/>
        <w:jc w:val="both"/>
        <w:rPr>
          <w:rFonts w:ascii="Sylfaen" w:hAnsi="Sylfaen"/>
          <w:sz w:val="22"/>
          <w:szCs w:val="22"/>
          <w:lang w:val="ka-GE"/>
        </w:rPr>
      </w:pPr>
      <w:r w:rsidRPr="00380E80">
        <w:rPr>
          <w:rFonts w:ascii="Sylfaen" w:hAnsi="Sylfaen" w:cs="Sylfaen"/>
          <w:sz w:val="22"/>
          <w:szCs w:val="22"/>
          <w:lang w:val="ka-GE"/>
        </w:rPr>
        <w:t>კომერციული</w:t>
      </w:r>
      <w:r w:rsidRPr="00380E80">
        <w:rPr>
          <w:rFonts w:ascii="Sylfaen" w:hAnsi="Sylfaen"/>
          <w:sz w:val="22"/>
          <w:szCs w:val="22"/>
          <w:lang w:val="ka-GE"/>
        </w:rPr>
        <w:t xml:space="preserve"> </w:t>
      </w:r>
      <w:r w:rsidR="003B43A4" w:rsidRPr="00380E80">
        <w:rPr>
          <w:rFonts w:ascii="Sylfaen" w:hAnsi="Sylfaen"/>
          <w:sz w:val="22"/>
          <w:szCs w:val="22"/>
          <w:lang w:val="ka-GE"/>
        </w:rPr>
        <w:t>წინადადება უნდა მოიცავდეს ტრანსპორტირების ხარჯს შე</w:t>
      </w:r>
      <w:r w:rsidR="00F830C4" w:rsidRPr="00380E80">
        <w:rPr>
          <w:rFonts w:ascii="Sylfaen" w:hAnsi="Sylfaen"/>
          <w:sz w:val="22"/>
          <w:szCs w:val="22"/>
          <w:lang w:val="ka-GE"/>
        </w:rPr>
        <w:t>მსყიდველი კომპანიების მისამართ</w:t>
      </w:r>
      <w:r w:rsidR="003B43A4" w:rsidRPr="00380E80">
        <w:rPr>
          <w:rFonts w:ascii="Sylfaen" w:hAnsi="Sylfaen"/>
          <w:sz w:val="22"/>
          <w:szCs w:val="22"/>
          <w:lang w:val="ka-GE"/>
        </w:rPr>
        <w:t>ზე;</w:t>
      </w:r>
    </w:p>
    <w:p w:rsidR="00707071" w:rsidRPr="00380E80" w:rsidRDefault="00707071" w:rsidP="00707071">
      <w:pPr>
        <w:pStyle w:val="a3"/>
        <w:numPr>
          <w:ilvl w:val="0"/>
          <w:numId w:val="2"/>
        </w:numPr>
        <w:spacing w:after="200" w:line="276" w:lineRule="auto"/>
        <w:jc w:val="both"/>
        <w:rPr>
          <w:rFonts w:ascii="Sylfaen" w:hAnsi="Sylfaen"/>
          <w:sz w:val="22"/>
          <w:szCs w:val="22"/>
          <w:lang w:val="ka-GE"/>
        </w:rPr>
      </w:pPr>
      <w:r w:rsidRPr="00380E80">
        <w:rPr>
          <w:rFonts w:ascii="Sylfaen" w:hAnsi="Sylfaen" w:cs="Sylfaen"/>
          <w:sz w:val="22"/>
          <w:szCs w:val="22"/>
          <w:lang w:val="ka-GE"/>
        </w:rPr>
        <w:t>კომერციული</w:t>
      </w:r>
      <w:r w:rsidRPr="00380E80">
        <w:rPr>
          <w:rFonts w:ascii="Sylfaen" w:hAnsi="Sylfaen"/>
          <w:sz w:val="22"/>
          <w:szCs w:val="22"/>
          <w:lang w:val="ka-GE"/>
        </w:rPr>
        <w:t xml:space="preserve"> წინადადება უნდა</w:t>
      </w:r>
      <w:r w:rsidR="00023B52" w:rsidRPr="00380E80">
        <w:rPr>
          <w:rFonts w:ascii="Sylfaen" w:hAnsi="Sylfaen"/>
          <w:sz w:val="22"/>
          <w:szCs w:val="22"/>
          <w:lang w:val="ka-GE"/>
        </w:rPr>
        <w:t xml:space="preserve"> ითვალისწინებ</w:t>
      </w:r>
      <w:r w:rsidRPr="00380E80">
        <w:rPr>
          <w:rFonts w:ascii="Sylfaen" w:hAnsi="Sylfaen"/>
          <w:sz w:val="22"/>
          <w:szCs w:val="22"/>
          <w:lang w:val="ka-GE"/>
        </w:rPr>
        <w:t>დეს მოცემული რაოდენობების ცვლილებას +/- 15% ოდენობით;</w:t>
      </w:r>
    </w:p>
    <w:p w:rsidR="008813C2" w:rsidRPr="00380E80" w:rsidRDefault="00B67018" w:rsidP="00BE3776">
      <w:pPr>
        <w:pStyle w:val="a3"/>
        <w:numPr>
          <w:ilvl w:val="0"/>
          <w:numId w:val="2"/>
        </w:numPr>
        <w:spacing w:after="200" w:line="276" w:lineRule="auto"/>
        <w:jc w:val="both"/>
        <w:rPr>
          <w:rFonts w:ascii="Sylfaen" w:hAnsi="Sylfaen"/>
          <w:sz w:val="22"/>
          <w:szCs w:val="22"/>
          <w:lang w:val="ka-GE"/>
        </w:rPr>
      </w:pPr>
      <w:r w:rsidRPr="00380E80">
        <w:rPr>
          <w:rFonts w:ascii="Sylfaen" w:hAnsi="Sylfaen"/>
          <w:sz w:val="22"/>
          <w:szCs w:val="22"/>
          <w:lang w:val="ka-GE"/>
        </w:rPr>
        <w:t xml:space="preserve">პროდუქციის </w:t>
      </w:r>
      <w:r w:rsidR="00956562" w:rsidRPr="00380E80">
        <w:rPr>
          <w:rFonts w:ascii="Sylfaen" w:hAnsi="Sylfaen"/>
          <w:sz w:val="22"/>
          <w:szCs w:val="22"/>
          <w:lang w:val="ka-GE"/>
        </w:rPr>
        <w:t>ნიმუ</w:t>
      </w:r>
      <w:r w:rsidR="00956562" w:rsidRPr="00380E80">
        <w:rPr>
          <w:rFonts w:ascii="Sylfaen" w:hAnsi="Sylfaen"/>
          <w:sz w:val="22"/>
          <w:szCs w:val="22"/>
          <w:lang w:val="en-US"/>
        </w:rPr>
        <w:t>შ</w:t>
      </w:r>
      <w:r w:rsidR="008813C2" w:rsidRPr="00380E80">
        <w:rPr>
          <w:rFonts w:ascii="Sylfaen" w:hAnsi="Sylfaen"/>
          <w:sz w:val="22"/>
          <w:szCs w:val="22"/>
          <w:lang w:val="ka-GE"/>
        </w:rPr>
        <w:t>ებ</w:t>
      </w:r>
      <w:proofErr w:type="spellStart"/>
      <w:r w:rsidR="00956562" w:rsidRPr="00380E80">
        <w:rPr>
          <w:rFonts w:ascii="Sylfaen" w:hAnsi="Sylfaen"/>
          <w:sz w:val="22"/>
          <w:szCs w:val="22"/>
          <w:lang w:val="en-US"/>
        </w:rPr>
        <w:t>ის</w:t>
      </w:r>
      <w:proofErr w:type="spellEnd"/>
      <w:r w:rsidR="00956562" w:rsidRPr="00380E80">
        <w:rPr>
          <w:rFonts w:ascii="Sylfaen" w:hAnsi="Sylfaen"/>
          <w:sz w:val="22"/>
          <w:szCs w:val="22"/>
          <w:lang w:val="en-US"/>
        </w:rPr>
        <w:t xml:space="preserve"> </w:t>
      </w:r>
      <w:proofErr w:type="spellStart"/>
      <w:r w:rsidR="00956562" w:rsidRPr="00380E80">
        <w:rPr>
          <w:rFonts w:ascii="Sylfaen" w:hAnsi="Sylfaen"/>
          <w:sz w:val="22"/>
          <w:szCs w:val="22"/>
          <w:lang w:val="en-US"/>
        </w:rPr>
        <w:t>წარდგენა</w:t>
      </w:r>
      <w:proofErr w:type="spellEnd"/>
      <w:r w:rsidR="00956562" w:rsidRPr="00380E80">
        <w:rPr>
          <w:rFonts w:ascii="Sylfaen" w:hAnsi="Sylfaen"/>
          <w:sz w:val="22"/>
          <w:szCs w:val="22"/>
          <w:lang w:val="en-US"/>
        </w:rPr>
        <w:t xml:space="preserve"> </w:t>
      </w:r>
      <w:r w:rsidR="00023B52" w:rsidRPr="00380E80">
        <w:rPr>
          <w:rFonts w:ascii="Sylfaen" w:hAnsi="Sylfaen"/>
          <w:b/>
          <w:sz w:val="22"/>
          <w:szCs w:val="22"/>
          <w:lang w:val="ka-GE"/>
        </w:rPr>
        <w:t xml:space="preserve">აუცილებელია </w:t>
      </w:r>
      <w:r w:rsidR="00F830C4" w:rsidRPr="00380E80">
        <w:rPr>
          <w:rFonts w:ascii="Sylfaen" w:hAnsi="Sylfaen"/>
          <w:sz w:val="22"/>
          <w:szCs w:val="22"/>
          <w:lang w:val="ka-GE"/>
        </w:rPr>
        <w:t>!</w:t>
      </w:r>
    </w:p>
    <w:p w:rsidR="00BE3776" w:rsidRPr="00380E80" w:rsidRDefault="008813C2" w:rsidP="00BE3776">
      <w:pPr>
        <w:pStyle w:val="a3"/>
        <w:numPr>
          <w:ilvl w:val="0"/>
          <w:numId w:val="2"/>
        </w:numPr>
        <w:spacing w:after="200" w:line="276" w:lineRule="auto"/>
        <w:jc w:val="both"/>
        <w:rPr>
          <w:rFonts w:ascii="Sylfaen" w:hAnsi="Sylfaen"/>
          <w:sz w:val="22"/>
          <w:szCs w:val="22"/>
          <w:lang w:val="ka-GE"/>
        </w:rPr>
      </w:pPr>
      <w:r w:rsidRPr="00380E80">
        <w:rPr>
          <w:rFonts w:ascii="Sylfaen" w:hAnsi="Sylfaen"/>
          <w:sz w:val="22"/>
          <w:szCs w:val="22"/>
          <w:lang w:val="ka-GE"/>
        </w:rPr>
        <w:t>პროდუქციის ნიმუ</w:t>
      </w:r>
      <w:r w:rsidRPr="00380E80">
        <w:rPr>
          <w:rFonts w:ascii="Sylfaen" w:hAnsi="Sylfaen"/>
          <w:sz w:val="22"/>
          <w:szCs w:val="22"/>
          <w:lang w:val="en-US"/>
        </w:rPr>
        <w:t>შ</w:t>
      </w:r>
      <w:r w:rsidRPr="00380E80">
        <w:rPr>
          <w:rFonts w:ascii="Sylfaen" w:hAnsi="Sylfaen"/>
          <w:sz w:val="22"/>
          <w:szCs w:val="22"/>
          <w:lang w:val="ka-GE"/>
        </w:rPr>
        <w:t>ებ</w:t>
      </w:r>
      <w:proofErr w:type="spellStart"/>
      <w:r w:rsidRPr="00380E80">
        <w:rPr>
          <w:rFonts w:ascii="Sylfaen" w:hAnsi="Sylfaen"/>
          <w:sz w:val="22"/>
          <w:szCs w:val="22"/>
          <w:lang w:val="en-US"/>
        </w:rPr>
        <w:t>ის</w:t>
      </w:r>
      <w:proofErr w:type="spellEnd"/>
      <w:r w:rsidRPr="00380E80">
        <w:rPr>
          <w:rFonts w:ascii="Sylfaen" w:hAnsi="Sylfaen"/>
          <w:sz w:val="22"/>
          <w:szCs w:val="22"/>
          <w:lang w:val="en-US"/>
        </w:rPr>
        <w:t xml:space="preserve"> </w:t>
      </w:r>
      <w:proofErr w:type="spellStart"/>
      <w:r w:rsidRPr="00380E80">
        <w:rPr>
          <w:rFonts w:ascii="Sylfaen" w:hAnsi="Sylfaen"/>
          <w:sz w:val="22"/>
          <w:szCs w:val="22"/>
          <w:lang w:val="en-US"/>
        </w:rPr>
        <w:t>წარდგენა</w:t>
      </w:r>
      <w:proofErr w:type="spellEnd"/>
      <w:r w:rsidRPr="00380E80">
        <w:rPr>
          <w:rFonts w:ascii="Sylfaen" w:hAnsi="Sylfaen"/>
          <w:sz w:val="22"/>
          <w:szCs w:val="22"/>
          <w:lang w:val="ka-GE"/>
        </w:rPr>
        <w:t xml:space="preserve"> </w:t>
      </w:r>
      <w:r w:rsidR="00F830C4" w:rsidRPr="00380E80">
        <w:rPr>
          <w:rFonts w:ascii="Sylfaen" w:hAnsi="Sylfaen"/>
          <w:sz w:val="22"/>
          <w:szCs w:val="22"/>
          <w:lang w:val="ka-GE"/>
        </w:rPr>
        <w:t xml:space="preserve">დაუშვებელი </w:t>
      </w:r>
      <w:proofErr w:type="spellStart"/>
      <w:r w:rsidR="00956562" w:rsidRPr="00380E80">
        <w:rPr>
          <w:rFonts w:ascii="Sylfaen" w:hAnsi="Sylfaen"/>
          <w:sz w:val="22"/>
          <w:szCs w:val="22"/>
          <w:lang w:val="en-US"/>
        </w:rPr>
        <w:t>შესაძლებელია</w:t>
      </w:r>
      <w:proofErr w:type="spellEnd"/>
      <w:r w:rsidR="00956562" w:rsidRPr="00380E80">
        <w:rPr>
          <w:rFonts w:ascii="Sylfaen" w:hAnsi="Sylfaen"/>
          <w:sz w:val="22"/>
          <w:szCs w:val="22"/>
          <w:lang w:val="ka-GE"/>
        </w:rPr>
        <w:t xml:space="preserve"> </w:t>
      </w:r>
      <w:r w:rsidR="00B67018" w:rsidRPr="00380E80">
        <w:rPr>
          <w:rFonts w:ascii="Sylfaen" w:hAnsi="Sylfaen"/>
          <w:sz w:val="22"/>
          <w:szCs w:val="22"/>
          <w:lang w:val="ka-GE"/>
        </w:rPr>
        <w:t>ბრენდირ</w:t>
      </w:r>
      <w:r w:rsidR="00956562" w:rsidRPr="00380E80">
        <w:rPr>
          <w:rFonts w:ascii="Sylfaen" w:hAnsi="Sylfaen"/>
          <w:sz w:val="22"/>
          <w:szCs w:val="22"/>
          <w:lang w:val="ka-GE"/>
        </w:rPr>
        <w:t>ების გარეშე</w:t>
      </w:r>
      <w:r w:rsidR="00DE2846" w:rsidRPr="00380E80">
        <w:rPr>
          <w:rFonts w:ascii="Sylfaen" w:hAnsi="Sylfaen"/>
          <w:sz w:val="22"/>
          <w:szCs w:val="22"/>
          <w:lang w:val="ka-GE"/>
        </w:rPr>
        <w:t>;</w:t>
      </w:r>
    </w:p>
    <w:p w:rsidR="00BE3776" w:rsidRPr="00380E80" w:rsidRDefault="00BE3776" w:rsidP="00615669">
      <w:pPr>
        <w:pStyle w:val="a3"/>
        <w:numPr>
          <w:ilvl w:val="0"/>
          <w:numId w:val="2"/>
        </w:numPr>
        <w:spacing w:after="200" w:line="276" w:lineRule="auto"/>
        <w:jc w:val="both"/>
        <w:rPr>
          <w:rFonts w:ascii="Sylfaen" w:hAnsi="Sylfaen"/>
          <w:sz w:val="22"/>
          <w:szCs w:val="22"/>
          <w:lang w:val="ka-GE"/>
        </w:rPr>
      </w:pPr>
      <w:r w:rsidRPr="00380E80">
        <w:rPr>
          <w:rFonts w:ascii="Sylfaen" w:hAnsi="Sylfaen"/>
          <w:sz w:val="22"/>
          <w:szCs w:val="22"/>
          <w:lang w:val="ka-GE"/>
        </w:rPr>
        <w:t>შესაბამისობის სერტიფიკატებისა  და სხვა ტიპის ტექ</w:t>
      </w:r>
      <w:r w:rsidR="008813C2" w:rsidRPr="00380E80">
        <w:rPr>
          <w:rFonts w:ascii="Sylfaen" w:hAnsi="Sylfaen"/>
          <w:sz w:val="22"/>
          <w:szCs w:val="22"/>
          <w:lang w:val="ka-GE"/>
        </w:rPr>
        <w:t>ნიკური დოკუმენტაციის წარ</w:t>
      </w:r>
      <w:r w:rsidRPr="00380E80">
        <w:rPr>
          <w:rFonts w:ascii="Sylfaen" w:hAnsi="Sylfaen"/>
          <w:sz w:val="22"/>
          <w:szCs w:val="22"/>
          <w:lang w:val="ka-GE"/>
        </w:rPr>
        <w:t>დგენა რომელიც ადასტურებს გამოყენებული მასალების (ქსოვ</w:t>
      </w:r>
      <w:r w:rsidR="008813C2" w:rsidRPr="00380E80">
        <w:rPr>
          <w:rFonts w:ascii="Sylfaen" w:hAnsi="Sylfaen"/>
          <w:sz w:val="22"/>
          <w:szCs w:val="22"/>
          <w:lang w:val="ka-GE"/>
        </w:rPr>
        <w:t xml:space="preserve">ილის) </w:t>
      </w:r>
      <w:r w:rsidRPr="00380E80">
        <w:rPr>
          <w:rFonts w:ascii="Sylfaen" w:hAnsi="Sylfaen"/>
          <w:sz w:val="22"/>
          <w:szCs w:val="22"/>
          <w:lang w:val="ka-GE"/>
        </w:rPr>
        <w:t>შესაბამისობას მოთხოვნილ ტექიკურ პარამეტრებთან;</w:t>
      </w:r>
    </w:p>
    <w:p w:rsidR="00615669" w:rsidRPr="00380E80" w:rsidRDefault="00B00A1F" w:rsidP="00615669">
      <w:pPr>
        <w:pStyle w:val="a3"/>
        <w:numPr>
          <w:ilvl w:val="0"/>
          <w:numId w:val="2"/>
        </w:numPr>
        <w:spacing w:after="200" w:line="276" w:lineRule="auto"/>
        <w:jc w:val="both"/>
        <w:rPr>
          <w:rFonts w:ascii="Sylfaen" w:hAnsi="Sylfaen"/>
          <w:sz w:val="22"/>
          <w:szCs w:val="22"/>
          <w:lang w:val="ka-GE"/>
        </w:rPr>
      </w:pPr>
      <w:r w:rsidRPr="00380E80">
        <w:rPr>
          <w:rFonts w:ascii="Sylfaen" w:hAnsi="Sylfaen"/>
          <w:sz w:val="22"/>
          <w:szCs w:val="22"/>
          <w:lang w:val="ka-GE"/>
        </w:rPr>
        <w:t xml:space="preserve">ინფორმაცია გადახდის </w:t>
      </w:r>
      <w:r w:rsidR="00615669" w:rsidRPr="00380E80">
        <w:rPr>
          <w:rFonts w:ascii="Sylfaen" w:hAnsi="Sylfaen"/>
          <w:sz w:val="22"/>
          <w:szCs w:val="22"/>
          <w:lang w:val="ka-GE"/>
        </w:rPr>
        <w:t>პირობების შესახებ;</w:t>
      </w:r>
    </w:p>
    <w:p w:rsidR="008459CA" w:rsidRPr="00380E80" w:rsidRDefault="006661BA" w:rsidP="008459CA">
      <w:pPr>
        <w:pStyle w:val="a3"/>
        <w:numPr>
          <w:ilvl w:val="0"/>
          <w:numId w:val="2"/>
        </w:numPr>
        <w:spacing w:after="200" w:line="276" w:lineRule="auto"/>
        <w:jc w:val="both"/>
        <w:rPr>
          <w:rFonts w:ascii="Sylfaen" w:hAnsi="Sylfaen"/>
          <w:sz w:val="22"/>
          <w:szCs w:val="22"/>
          <w:lang w:val="ka-GE"/>
        </w:rPr>
      </w:pPr>
      <w:r w:rsidRPr="00380E80">
        <w:rPr>
          <w:rFonts w:ascii="Sylfaen" w:hAnsi="Sylfaen"/>
          <w:sz w:val="22"/>
          <w:szCs w:val="22"/>
          <w:lang w:val="ka-GE"/>
        </w:rPr>
        <w:t>ინფორ</w:t>
      </w:r>
      <w:r w:rsidR="001A55BF" w:rsidRPr="00380E80">
        <w:rPr>
          <w:rFonts w:ascii="Sylfaen" w:hAnsi="Sylfaen"/>
          <w:sz w:val="22"/>
          <w:szCs w:val="22"/>
          <w:lang w:val="ka-GE"/>
        </w:rPr>
        <w:t>მაცია</w:t>
      </w:r>
      <w:r w:rsidR="003B43A4" w:rsidRPr="00380E80">
        <w:rPr>
          <w:rFonts w:ascii="Sylfaen" w:hAnsi="Sylfaen"/>
          <w:sz w:val="22"/>
          <w:szCs w:val="22"/>
          <w:lang w:val="ka-GE"/>
        </w:rPr>
        <w:t xml:space="preserve"> პროდუქციის </w:t>
      </w:r>
      <w:r w:rsidR="001A55BF" w:rsidRPr="00380E80">
        <w:rPr>
          <w:rFonts w:ascii="Sylfaen" w:hAnsi="Sylfaen"/>
          <w:sz w:val="22"/>
          <w:szCs w:val="22"/>
          <w:lang w:val="ka-GE"/>
        </w:rPr>
        <w:t>მიწოდების</w:t>
      </w:r>
      <w:r w:rsidR="008459CA" w:rsidRPr="00380E80">
        <w:rPr>
          <w:rFonts w:ascii="Sylfaen" w:hAnsi="Sylfaen"/>
          <w:sz w:val="22"/>
          <w:szCs w:val="22"/>
          <w:lang w:val="ka-GE"/>
        </w:rPr>
        <w:t xml:space="preserve"> ვადების შესახებ;</w:t>
      </w:r>
    </w:p>
    <w:p w:rsidR="003B43A4" w:rsidRPr="00380E80" w:rsidRDefault="003B43A4" w:rsidP="008459CA">
      <w:pPr>
        <w:pStyle w:val="a3"/>
        <w:numPr>
          <w:ilvl w:val="0"/>
          <w:numId w:val="2"/>
        </w:numPr>
        <w:spacing w:after="200" w:line="276" w:lineRule="auto"/>
        <w:jc w:val="both"/>
        <w:rPr>
          <w:rFonts w:ascii="Sylfaen" w:hAnsi="Sylfaen"/>
          <w:sz w:val="22"/>
          <w:szCs w:val="22"/>
          <w:lang w:val="ka-GE"/>
        </w:rPr>
      </w:pPr>
      <w:r w:rsidRPr="00380E80">
        <w:rPr>
          <w:rFonts w:ascii="Sylfaen" w:hAnsi="Sylfaen"/>
          <w:sz w:val="22"/>
          <w:szCs w:val="22"/>
          <w:lang w:val="ka-GE"/>
        </w:rPr>
        <w:t>ინფორმაცია ანალოგიური გამოცდილების შესახებ;</w:t>
      </w:r>
    </w:p>
    <w:p w:rsidR="00B00A1F" w:rsidRPr="00380E80" w:rsidRDefault="00B00A1F" w:rsidP="00332F83">
      <w:pPr>
        <w:pStyle w:val="a3"/>
        <w:numPr>
          <w:ilvl w:val="0"/>
          <w:numId w:val="2"/>
        </w:numPr>
        <w:jc w:val="both"/>
        <w:rPr>
          <w:rFonts w:ascii="Sylfaen" w:hAnsi="Sylfaen"/>
          <w:sz w:val="22"/>
          <w:szCs w:val="22"/>
          <w:lang w:val="ka-GE"/>
        </w:rPr>
      </w:pPr>
      <w:r w:rsidRPr="00380E80">
        <w:rPr>
          <w:rFonts w:ascii="Sylfaen" w:hAnsi="Sylfaen" w:cs="Sylfaen"/>
          <w:sz w:val="22"/>
          <w:szCs w:val="22"/>
          <w:lang w:val="ka-GE"/>
        </w:rPr>
        <w:t>პრეტენდენტი</w:t>
      </w:r>
      <w:r w:rsidRPr="00380E80">
        <w:rPr>
          <w:rFonts w:ascii="Sylfaen" w:hAnsi="Sylfaen"/>
          <w:sz w:val="22"/>
          <w:szCs w:val="22"/>
          <w:lang w:val="ka-GE"/>
        </w:rPr>
        <w:t xml:space="preserve"> </w:t>
      </w:r>
      <w:r w:rsidRPr="00380E80">
        <w:rPr>
          <w:rFonts w:ascii="Sylfaen" w:hAnsi="Sylfaen" w:cs="Sylfaen"/>
          <w:sz w:val="22"/>
          <w:szCs w:val="22"/>
          <w:lang w:val="ka-GE"/>
        </w:rPr>
        <w:t>ორგანიზაციის</w:t>
      </w:r>
      <w:r w:rsidRPr="00380E80">
        <w:rPr>
          <w:rFonts w:ascii="Sylfaen" w:hAnsi="Sylfaen"/>
          <w:sz w:val="22"/>
          <w:szCs w:val="22"/>
          <w:lang w:val="ka-GE"/>
        </w:rPr>
        <w:t xml:space="preserve"> </w:t>
      </w:r>
      <w:r w:rsidRPr="00380E80">
        <w:rPr>
          <w:rFonts w:ascii="Sylfaen" w:hAnsi="Sylfaen" w:cs="Sylfaen"/>
          <w:sz w:val="22"/>
          <w:szCs w:val="22"/>
          <w:lang w:val="ka-GE"/>
        </w:rPr>
        <w:t>რეკვიზიტები</w:t>
      </w:r>
      <w:r w:rsidRPr="00380E80">
        <w:rPr>
          <w:rFonts w:ascii="Sylfaen" w:hAnsi="Sylfaen"/>
          <w:sz w:val="22"/>
          <w:szCs w:val="22"/>
          <w:lang w:val="ka-GE"/>
        </w:rPr>
        <w:t xml:space="preserve"> (</w:t>
      </w:r>
      <w:r w:rsidRPr="00380E80">
        <w:rPr>
          <w:rFonts w:ascii="Sylfaen" w:hAnsi="Sylfaen" w:cs="Sylfaen"/>
          <w:sz w:val="22"/>
          <w:szCs w:val="22"/>
          <w:lang w:val="ka-GE"/>
        </w:rPr>
        <w:t>საბანკო</w:t>
      </w:r>
      <w:r w:rsidRPr="00380E80">
        <w:rPr>
          <w:rFonts w:ascii="Sylfaen" w:hAnsi="Sylfaen"/>
          <w:sz w:val="22"/>
          <w:szCs w:val="22"/>
          <w:lang w:val="ka-GE"/>
        </w:rPr>
        <w:t xml:space="preserve"> </w:t>
      </w:r>
      <w:r w:rsidRPr="00380E80">
        <w:rPr>
          <w:rFonts w:ascii="Sylfaen" w:hAnsi="Sylfaen" w:cs="Sylfaen"/>
          <w:sz w:val="22"/>
          <w:szCs w:val="22"/>
          <w:lang w:val="ka-GE"/>
        </w:rPr>
        <w:t>რეკვიზიტები</w:t>
      </w:r>
      <w:r w:rsidRPr="00380E80">
        <w:rPr>
          <w:rFonts w:ascii="Sylfaen" w:hAnsi="Sylfaen"/>
          <w:sz w:val="22"/>
          <w:szCs w:val="22"/>
          <w:lang w:val="ka-GE"/>
        </w:rPr>
        <w:t xml:space="preserve">, </w:t>
      </w:r>
      <w:r w:rsidRPr="00380E80">
        <w:rPr>
          <w:rFonts w:ascii="Sylfaen" w:hAnsi="Sylfaen" w:cs="Sylfaen"/>
          <w:sz w:val="22"/>
          <w:szCs w:val="22"/>
          <w:lang w:val="ka-GE"/>
        </w:rPr>
        <w:t>ამონაწერი</w:t>
      </w:r>
      <w:r w:rsidRPr="00380E80">
        <w:rPr>
          <w:rFonts w:ascii="Sylfaen" w:hAnsi="Sylfaen"/>
          <w:sz w:val="22"/>
          <w:szCs w:val="22"/>
          <w:lang w:val="ka-GE"/>
        </w:rPr>
        <w:t xml:space="preserve"> </w:t>
      </w:r>
      <w:r w:rsidRPr="00380E80">
        <w:rPr>
          <w:rFonts w:ascii="Sylfaen" w:hAnsi="Sylfaen" w:cs="Sylfaen"/>
          <w:sz w:val="22"/>
          <w:szCs w:val="22"/>
          <w:lang w:val="ka-GE"/>
        </w:rPr>
        <w:t>სამეწარმეო</w:t>
      </w:r>
      <w:r w:rsidRPr="00380E80">
        <w:rPr>
          <w:rFonts w:ascii="Sylfaen" w:hAnsi="Sylfaen"/>
          <w:sz w:val="22"/>
          <w:szCs w:val="22"/>
          <w:lang w:val="ka-GE"/>
        </w:rPr>
        <w:t xml:space="preserve"> </w:t>
      </w:r>
      <w:r w:rsidRPr="00380E80">
        <w:rPr>
          <w:rFonts w:ascii="Sylfaen" w:hAnsi="Sylfaen" w:cs="Sylfaen"/>
          <w:sz w:val="22"/>
          <w:szCs w:val="22"/>
          <w:lang w:val="ka-GE"/>
        </w:rPr>
        <w:t>რეესტრიდან</w:t>
      </w:r>
      <w:r w:rsidR="00005577" w:rsidRPr="00380E80">
        <w:rPr>
          <w:rFonts w:ascii="Sylfaen" w:hAnsi="Sylfaen" w:cs="Sylfaen"/>
          <w:sz w:val="22"/>
          <w:szCs w:val="22"/>
          <w:lang w:val="ka-GE"/>
        </w:rPr>
        <w:t>)</w:t>
      </w:r>
      <w:r w:rsidR="00023B52" w:rsidRPr="00380E80">
        <w:rPr>
          <w:rFonts w:ascii="Sylfaen" w:hAnsi="Sylfaen" w:cs="Sylfaen"/>
          <w:sz w:val="22"/>
          <w:szCs w:val="22"/>
          <w:lang w:val="ka-GE"/>
        </w:rPr>
        <w:t xml:space="preserve"> და საკონტაქტო პირი</w:t>
      </w:r>
      <w:r w:rsidR="00005577" w:rsidRPr="00380E80">
        <w:rPr>
          <w:rFonts w:ascii="Sylfaen" w:hAnsi="Sylfaen" w:cs="Sylfaen"/>
          <w:sz w:val="22"/>
          <w:szCs w:val="22"/>
          <w:lang w:val="ka-GE"/>
        </w:rPr>
        <w:t>;</w:t>
      </w:r>
    </w:p>
    <w:p w:rsidR="00332F83" w:rsidRPr="00380E80" w:rsidRDefault="00332F83" w:rsidP="0066061A">
      <w:pPr>
        <w:jc w:val="both"/>
        <w:rPr>
          <w:rFonts w:ascii="Sylfaen" w:hAnsi="Sylfaen" w:cs="Sylfaen"/>
          <w:b/>
          <w:sz w:val="22"/>
          <w:szCs w:val="22"/>
          <w:lang w:val="ka-GE"/>
        </w:rPr>
      </w:pPr>
    </w:p>
    <w:p w:rsidR="00707071" w:rsidRPr="00380E80" w:rsidRDefault="00707071" w:rsidP="00C664D1">
      <w:pPr>
        <w:jc w:val="both"/>
        <w:rPr>
          <w:rFonts w:ascii="Sylfaen" w:hAnsi="Sylfaen" w:cs="Sylfaen"/>
          <w:b/>
          <w:sz w:val="22"/>
          <w:szCs w:val="22"/>
          <w:lang w:val="ka-GE"/>
        </w:rPr>
      </w:pPr>
    </w:p>
    <w:p w:rsidR="00C664D1" w:rsidRPr="00380E80" w:rsidRDefault="0066061A" w:rsidP="00C664D1">
      <w:pPr>
        <w:jc w:val="both"/>
        <w:rPr>
          <w:rFonts w:ascii="Sylfaen" w:hAnsi="Sylfaen" w:cs="Sylfaen"/>
          <w:b/>
          <w:sz w:val="22"/>
          <w:szCs w:val="22"/>
          <w:lang w:val="ka-GE"/>
        </w:rPr>
      </w:pPr>
      <w:r w:rsidRPr="00380E80">
        <w:rPr>
          <w:rFonts w:ascii="Sylfaen" w:hAnsi="Sylfaen" w:cs="Sylfaen"/>
          <w:b/>
          <w:sz w:val="22"/>
          <w:szCs w:val="22"/>
          <w:lang w:val="ka-GE"/>
        </w:rPr>
        <w:t>წინადადების წარდგენის წესი:</w:t>
      </w:r>
    </w:p>
    <w:p w:rsidR="00C664D1" w:rsidRPr="00380E80" w:rsidRDefault="00C664D1" w:rsidP="00C664D1">
      <w:pPr>
        <w:jc w:val="both"/>
        <w:rPr>
          <w:rFonts w:ascii="Sylfaen" w:hAnsi="Sylfaen" w:cs="Sylfaen"/>
          <w:b/>
          <w:sz w:val="22"/>
          <w:szCs w:val="22"/>
          <w:lang w:val="ka-GE"/>
        </w:rPr>
      </w:pPr>
    </w:p>
    <w:p w:rsidR="0066061A" w:rsidRPr="00380E80" w:rsidRDefault="0066061A" w:rsidP="00C664D1">
      <w:pPr>
        <w:pStyle w:val="a3"/>
        <w:numPr>
          <w:ilvl w:val="0"/>
          <w:numId w:val="7"/>
        </w:numPr>
        <w:jc w:val="both"/>
        <w:rPr>
          <w:rFonts w:ascii="Sylfaen" w:hAnsi="Sylfaen"/>
          <w:b/>
          <w:sz w:val="22"/>
          <w:szCs w:val="22"/>
          <w:lang w:val="ka-GE"/>
        </w:rPr>
      </w:pPr>
      <w:r w:rsidRPr="00380E80">
        <w:rPr>
          <w:rFonts w:ascii="Sylfaen" w:hAnsi="Sylfaen" w:cs="Sylfaen"/>
          <w:sz w:val="22"/>
          <w:szCs w:val="22"/>
          <w:lang w:val="ka-GE"/>
        </w:rPr>
        <w:t>დოკუმენტაცია წარმოდგენილი</w:t>
      </w:r>
      <w:r w:rsidRPr="00380E80">
        <w:rPr>
          <w:rFonts w:ascii="Sylfaen" w:hAnsi="Sylfaen"/>
          <w:sz w:val="22"/>
          <w:szCs w:val="22"/>
          <w:lang w:val="ka-GE"/>
        </w:rPr>
        <w:t xml:space="preserve"> </w:t>
      </w:r>
      <w:r w:rsidRPr="00380E80">
        <w:rPr>
          <w:rFonts w:ascii="Sylfaen" w:hAnsi="Sylfaen" w:cs="Sylfaen"/>
          <w:sz w:val="22"/>
          <w:szCs w:val="22"/>
          <w:lang w:val="ka-GE"/>
        </w:rPr>
        <w:t>უნდა</w:t>
      </w:r>
      <w:r w:rsidRPr="00380E80">
        <w:rPr>
          <w:rFonts w:ascii="Sylfaen" w:hAnsi="Sylfaen"/>
          <w:sz w:val="22"/>
          <w:szCs w:val="22"/>
          <w:lang w:val="ka-GE"/>
        </w:rPr>
        <w:t xml:space="preserve"> </w:t>
      </w:r>
      <w:r w:rsidRPr="00380E80">
        <w:rPr>
          <w:rFonts w:ascii="Sylfaen" w:hAnsi="Sylfaen" w:cs="Sylfaen"/>
          <w:sz w:val="22"/>
          <w:szCs w:val="22"/>
          <w:lang w:val="ka-GE"/>
        </w:rPr>
        <w:t>იყოს</w:t>
      </w:r>
      <w:r w:rsidRPr="00380E80">
        <w:rPr>
          <w:rFonts w:ascii="Sylfaen" w:hAnsi="Sylfaen"/>
          <w:sz w:val="22"/>
          <w:szCs w:val="22"/>
          <w:lang w:val="ka-GE"/>
        </w:rPr>
        <w:t xml:space="preserve"> </w:t>
      </w:r>
      <w:r w:rsidRPr="00380E80">
        <w:rPr>
          <w:rFonts w:ascii="Sylfaen" w:hAnsi="Sylfaen" w:cs="Sylfaen"/>
          <w:sz w:val="22"/>
          <w:szCs w:val="22"/>
          <w:lang w:val="ka-GE"/>
        </w:rPr>
        <w:t>ქართულ</w:t>
      </w:r>
      <w:r w:rsidRPr="00380E80">
        <w:rPr>
          <w:rFonts w:ascii="Sylfaen" w:hAnsi="Sylfaen"/>
          <w:sz w:val="22"/>
          <w:szCs w:val="22"/>
          <w:lang w:val="ka-GE"/>
        </w:rPr>
        <w:t xml:space="preserve"> </w:t>
      </w:r>
      <w:r w:rsidRPr="00380E80">
        <w:rPr>
          <w:rFonts w:ascii="Sylfaen" w:hAnsi="Sylfaen" w:cs="Sylfaen"/>
          <w:sz w:val="22"/>
          <w:szCs w:val="22"/>
          <w:lang w:val="ka-GE"/>
        </w:rPr>
        <w:t>ენაზე</w:t>
      </w:r>
      <w:r w:rsidRPr="00380E80">
        <w:rPr>
          <w:rFonts w:ascii="Sylfaen" w:hAnsi="Sylfaen"/>
          <w:sz w:val="22"/>
          <w:szCs w:val="22"/>
          <w:lang w:val="ka-GE"/>
        </w:rPr>
        <w:t xml:space="preserve"> </w:t>
      </w:r>
      <w:r w:rsidRPr="00380E80">
        <w:rPr>
          <w:rFonts w:ascii="Sylfaen" w:hAnsi="Sylfaen" w:cs="Sylfaen"/>
          <w:sz w:val="22"/>
          <w:szCs w:val="22"/>
          <w:lang w:val="ka-GE"/>
        </w:rPr>
        <w:t>ბეჭდური</w:t>
      </w:r>
      <w:r w:rsidRPr="00380E80">
        <w:rPr>
          <w:rFonts w:ascii="Sylfaen" w:hAnsi="Sylfaen"/>
          <w:sz w:val="22"/>
          <w:szCs w:val="22"/>
          <w:lang w:val="ka-GE"/>
        </w:rPr>
        <w:t xml:space="preserve"> </w:t>
      </w:r>
      <w:r w:rsidRPr="00380E80">
        <w:rPr>
          <w:rFonts w:ascii="Sylfaen" w:hAnsi="Sylfaen" w:cs="Sylfaen"/>
          <w:sz w:val="22"/>
          <w:szCs w:val="22"/>
          <w:lang w:val="ka-GE"/>
        </w:rPr>
        <w:t>სახით</w:t>
      </w:r>
      <w:r w:rsidRPr="00380E80">
        <w:rPr>
          <w:rFonts w:ascii="Sylfaen" w:hAnsi="Sylfaen"/>
          <w:sz w:val="22"/>
          <w:szCs w:val="22"/>
          <w:lang w:val="ka-GE"/>
        </w:rPr>
        <w:t xml:space="preserve"> </w:t>
      </w:r>
      <w:r w:rsidRPr="00380E80">
        <w:rPr>
          <w:rFonts w:ascii="Sylfaen" w:hAnsi="Sylfaen" w:cs="Sylfaen"/>
          <w:sz w:val="22"/>
          <w:szCs w:val="22"/>
          <w:lang w:val="ka-GE"/>
        </w:rPr>
        <w:t>და</w:t>
      </w:r>
      <w:r w:rsidRPr="00380E80">
        <w:rPr>
          <w:rFonts w:ascii="Sylfaen" w:hAnsi="Sylfaen"/>
          <w:sz w:val="22"/>
          <w:szCs w:val="22"/>
          <w:lang w:val="ka-GE"/>
        </w:rPr>
        <w:t xml:space="preserve"> </w:t>
      </w:r>
      <w:r w:rsidRPr="00380E80">
        <w:rPr>
          <w:rFonts w:ascii="Sylfaen" w:hAnsi="Sylfaen" w:cs="Sylfaen"/>
          <w:sz w:val="22"/>
          <w:szCs w:val="22"/>
          <w:lang w:val="ka-GE"/>
        </w:rPr>
        <w:t>მოთავსებული</w:t>
      </w:r>
      <w:r w:rsidRPr="00380E80">
        <w:rPr>
          <w:rFonts w:ascii="Sylfaen" w:hAnsi="Sylfaen"/>
          <w:sz w:val="22"/>
          <w:szCs w:val="22"/>
          <w:lang w:val="ka-GE"/>
        </w:rPr>
        <w:t xml:space="preserve"> </w:t>
      </w:r>
      <w:r w:rsidRPr="00380E80">
        <w:rPr>
          <w:rFonts w:ascii="Sylfaen" w:hAnsi="Sylfaen" w:cs="Sylfaen"/>
          <w:sz w:val="22"/>
          <w:szCs w:val="22"/>
          <w:lang w:val="ka-GE"/>
        </w:rPr>
        <w:t>უნდა</w:t>
      </w:r>
      <w:r w:rsidRPr="00380E80">
        <w:rPr>
          <w:rFonts w:ascii="Sylfaen" w:hAnsi="Sylfaen"/>
          <w:sz w:val="22"/>
          <w:szCs w:val="22"/>
          <w:lang w:val="ka-GE"/>
        </w:rPr>
        <w:t xml:space="preserve"> </w:t>
      </w:r>
      <w:r w:rsidRPr="00380E80">
        <w:rPr>
          <w:rFonts w:ascii="Sylfaen" w:hAnsi="Sylfaen" w:cs="Sylfaen"/>
          <w:sz w:val="22"/>
          <w:szCs w:val="22"/>
          <w:lang w:val="ka-GE"/>
        </w:rPr>
        <w:t>იყოს</w:t>
      </w:r>
      <w:r w:rsidRPr="00380E80">
        <w:rPr>
          <w:rFonts w:ascii="Sylfaen" w:hAnsi="Sylfaen"/>
          <w:sz w:val="22"/>
          <w:szCs w:val="22"/>
          <w:lang w:val="ka-GE"/>
        </w:rPr>
        <w:t xml:space="preserve"> </w:t>
      </w:r>
      <w:r w:rsidRPr="00380E80">
        <w:rPr>
          <w:rFonts w:ascii="Sylfaen" w:hAnsi="Sylfaen" w:cs="Sylfaen"/>
          <w:sz w:val="22"/>
          <w:szCs w:val="22"/>
          <w:lang w:val="ka-GE"/>
        </w:rPr>
        <w:t>დალუქულ</w:t>
      </w:r>
      <w:r w:rsidRPr="00380E80">
        <w:rPr>
          <w:rFonts w:ascii="Sylfaen" w:hAnsi="Sylfaen"/>
          <w:sz w:val="22"/>
          <w:szCs w:val="22"/>
          <w:lang w:val="ka-GE"/>
        </w:rPr>
        <w:t xml:space="preserve"> </w:t>
      </w:r>
      <w:r w:rsidRPr="00380E80">
        <w:rPr>
          <w:rFonts w:ascii="Sylfaen" w:hAnsi="Sylfaen" w:cs="Sylfaen"/>
          <w:sz w:val="22"/>
          <w:szCs w:val="22"/>
          <w:lang w:val="ka-GE"/>
        </w:rPr>
        <w:t>კონვერტში.</w:t>
      </w:r>
      <w:r w:rsidR="00DF72CE" w:rsidRPr="00380E80">
        <w:rPr>
          <w:rFonts w:ascii="Sylfaen" w:hAnsi="Sylfaen" w:cs="Sylfaen"/>
          <w:sz w:val="22"/>
          <w:szCs w:val="22"/>
          <w:lang w:val="ka-GE"/>
        </w:rPr>
        <w:t xml:space="preserve"> </w:t>
      </w:r>
      <w:r w:rsidRPr="00380E80">
        <w:rPr>
          <w:rFonts w:ascii="Sylfaen" w:hAnsi="Sylfaen" w:cs="Sylfaen"/>
          <w:sz w:val="22"/>
          <w:szCs w:val="22"/>
          <w:lang w:val="ka-GE"/>
        </w:rPr>
        <w:t>კონვერტს დალუქვის ადგილას დასმული უნდა ჰქონდეს ორგანიზაციის ბეჭედი ან/და ხელმოწერა. კონვერტს</w:t>
      </w:r>
      <w:r w:rsidRPr="00380E80">
        <w:rPr>
          <w:rFonts w:ascii="Sylfaen" w:hAnsi="Sylfaen"/>
          <w:sz w:val="22"/>
          <w:szCs w:val="22"/>
          <w:lang w:val="ka-GE"/>
        </w:rPr>
        <w:t xml:space="preserve"> </w:t>
      </w:r>
      <w:r w:rsidRPr="00380E80">
        <w:rPr>
          <w:rFonts w:ascii="Sylfaen" w:hAnsi="Sylfaen" w:cs="Sylfaen"/>
          <w:sz w:val="22"/>
          <w:szCs w:val="22"/>
          <w:lang w:val="ka-GE"/>
        </w:rPr>
        <w:t>გარედან</w:t>
      </w:r>
      <w:r w:rsidRPr="00380E80">
        <w:rPr>
          <w:rFonts w:ascii="Sylfaen" w:hAnsi="Sylfaen"/>
          <w:sz w:val="22"/>
          <w:szCs w:val="22"/>
          <w:lang w:val="ka-GE"/>
        </w:rPr>
        <w:t xml:space="preserve"> </w:t>
      </w:r>
      <w:r w:rsidRPr="00380E80">
        <w:rPr>
          <w:rFonts w:ascii="Sylfaen" w:hAnsi="Sylfaen"/>
          <w:b/>
          <w:sz w:val="22"/>
          <w:szCs w:val="22"/>
          <w:lang w:val="ka-GE"/>
        </w:rPr>
        <w:t>აუცილ</w:t>
      </w:r>
      <w:r w:rsidR="008813C2" w:rsidRPr="00380E80">
        <w:rPr>
          <w:rFonts w:ascii="Sylfaen" w:hAnsi="Sylfaen"/>
          <w:b/>
          <w:sz w:val="22"/>
          <w:szCs w:val="22"/>
          <w:lang w:val="ka-GE"/>
        </w:rPr>
        <w:t>ებლად უნდა ეწეროს პრეტენდენტის</w:t>
      </w:r>
      <w:r w:rsidRPr="00380E80">
        <w:rPr>
          <w:rFonts w:ascii="Sylfaen" w:hAnsi="Sylfaen"/>
          <w:b/>
          <w:sz w:val="22"/>
          <w:szCs w:val="22"/>
          <w:lang w:val="ka-GE"/>
        </w:rPr>
        <w:t xml:space="preserve"> დასახელება</w:t>
      </w:r>
      <w:r w:rsidR="00615669" w:rsidRPr="00380E80">
        <w:rPr>
          <w:rFonts w:ascii="Sylfaen" w:hAnsi="Sylfaen"/>
          <w:b/>
          <w:sz w:val="22"/>
          <w:szCs w:val="22"/>
          <w:lang w:val="ka-GE"/>
        </w:rPr>
        <w:t xml:space="preserve"> </w:t>
      </w:r>
      <w:r w:rsidR="008813C2" w:rsidRPr="00380E80">
        <w:rPr>
          <w:rFonts w:ascii="Sylfaen" w:hAnsi="Sylfaen"/>
          <w:b/>
          <w:sz w:val="22"/>
          <w:szCs w:val="22"/>
          <w:lang w:val="ka-GE"/>
        </w:rPr>
        <w:t>და საკონტაქტო ინფორმაცია, ტ</w:t>
      </w:r>
      <w:r w:rsidR="00615669" w:rsidRPr="00380E80">
        <w:rPr>
          <w:rFonts w:ascii="Sylfaen" w:hAnsi="Sylfaen"/>
          <w:b/>
          <w:sz w:val="22"/>
          <w:szCs w:val="22"/>
          <w:lang w:val="ka-GE"/>
        </w:rPr>
        <w:t xml:space="preserve">ენდერის </w:t>
      </w:r>
      <w:r w:rsidR="008813C2" w:rsidRPr="00380E80">
        <w:rPr>
          <w:rFonts w:ascii="Sylfaen" w:hAnsi="Sylfaen"/>
          <w:b/>
          <w:sz w:val="22"/>
          <w:szCs w:val="22"/>
          <w:lang w:val="ka-GE"/>
        </w:rPr>
        <w:t xml:space="preserve">დასახელება და </w:t>
      </w:r>
      <w:r w:rsidRPr="00380E80">
        <w:rPr>
          <w:rFonts w:ascii="Sylfaen" w:hAnsi="Sylfaen"/>
          <w:b/>
          <w:sz w:val="22"/>
          <w:szCs w:val="22"/>
          <w:lang w:val="ka-GE"/>
        </w:rPr>
        <w:t>ნომერი</w:t>
      </w:r>
      <w:r w:rsidR="008813C2" w:rsidRPr="00380E80">
        <w:rPr>
          <w:rFonts w:ascii="Sylfaen" w:hAnsi="Sylfaen"/>
          <w:b/>
          <w:sz w:val="22"/>
          <w:szCs w:val="22"/>
          <w:lang w:val="ka-GE"/>
        </w:rPr>
        <w:t>;</w:t>
      </w:r>
    </w:p>
    <w:p w:rsidR="00F830C4" w:rsidRPr="00380E80" w:rsidRDefault="0066061A" w:rsidP="0066061A">
      <w:pPr>
        <w:pStyle w:val="a3"/>
        <w:numPr>
          <w:ilvl w:val="0"/>
          <w:numId w:val="5"/>
        </w:numPr>
        <w:spacing w:after="200" w:line="276" w:lineRule="auto"/>
        <w:ind w:left="720"/>
        <w:jc w:val="both"/>
        <w:rPr>
          <w:rFonts w:ascii="Sylfaen" w:hAnsi="Sylfaen"/>
          <w:b/>
          <w:sz w:val="22"/>
          <w:szCs w:val="22"/>
          <w:lang w:val="ka-GE"/>
        </w:rPr>
      </w:pPr>
      <w:r w:rsidRPr="00380E80">
        <w:rPr>
          <w:rFonts w:ascii="Sylfaen" w:hAnsi="Sylfaen" w:cs="Sylfaen"/>
          <w:sz w:val="22"/>
          <w:szCs w:val="22"/>
          <w:lang w:val="ka-GE"/>
        </w:rPr>
        <w:t>წინადადების</w:t>
      </w:r>
      <w:r w:rsidR="003B43A4" w:rsidRPr="00380E80">
        <w:rPr>
          <w:rFonts w:ascii="Sylfaen" w:hAnsi="Sylfaen" w:cs="Sylfaen"/>
          <w:sz w:val="22"/>
          <w:szCs w:val="22"/>
          <w:lang w:val="ka-GE"/>
        </w:rPr>
        <w:t xml:space="preserve"> ისევე როგორც ნიმუშების</w:t>
      </w:r>
      <w:r w:rsidRPr="00380E80">
        <w:rPr>
          <w:rFonts w:ascii="Sylfaen" w:hAnsi="Sylfaen" w:cs="Sylfaen"/>
          <w:sz w:val="22"/>
          <w:szCs w:val="22"/>
          <w:lang w:val="ka-GE"/>
        </w:rPr>
        <w:t xml:space="preserve"> ჩაბარება ხდება მისამართზე:</w:t>
      </w:r>
      <w:r w:rsidRPr="00380E80">
        <w:rPr>
          <w:rFonts w:ascii="Sylfaen" w:hAnsi="Sylfaen"/>
          <w:sz w:val="22"/>
          <w:szCs w:val="22"/>
          <w:lang w:val="ka-GE"/>
        </w:rPr>
        <w:t xml:space="preserve"> ქ.</w:t>
      </w:r>
      <w:r w:rsidR="00F830C4" w:rsidRPr="00380E80">
        <w:rPr>
          <w:rFonts w:ascii="Sylfaen" w:hAnsi="Sylfaen"/>
          <w:sz w:val="22"/>
          <w:szCs w:val="22"/>
          <w:lang w:val="ka-GE"/>
        </w:rPr>
        <w:t xml:space="preserve">ბათუმი, ლეონიძის 2-ე, ასევე წინადადების მიღება შესაძლებელი ელექტრონულად შემდეგ მისამართზე: </w:t>
      </w:r>
      <w:r w:rsidR="00F830C4" w:rsidRPr="00380E80">
        <w:rPr>
          <w:rFonts w:ascii="Arial" w:hAnsi="Arial" w:cs="Arial"/>
          <w:b/>
          <w:bCs/>
          <w:color w:val="000000" w:themeColor="text1"/>
          <w:sz w:val="22"/>
          <w:szCs w:val="22"/>
        </w:rPr>
        <w:t>info@energymotors.ge</w:t>
      </w:r>
    </w:p>
    <w:p w:rsidR="00707071" w:rsidRPr="00380E80" w:rsidRDefault="0066061A" w:rsidP="0066061A">
      <w:pPr>
        <w:pStyle w:val="a3"/>
        <w:numPr>
          <w:ilvl w:val="0"/>
          <w:numId w:val="5"/>
        </w:numPr>
        <w:spacing w:after="200" w:line="276" w:lineRule="auto"/>
        <w:ind w:left="720"/>
        <w:jc w:val="both"/>
        <w:rPr>
          <w:rFonts w:ascii="Sylfaen" w:hAnsi="Sylfaen"/>
          <w:b/>
          <w:sz w:val="22"/>
          <w:szCs w:val="22"/>
          <w:lang w:val="ka-GE"/>
        </w:rPr>
      </w:pPr>
      <w:r w:rsidRPr="00380E80">
        <w:rPr>
          <w:rFonts w:ascii="Sylfaen" w:hAnsi="Sylfaen"/>
          <w:sz w:val="22"/>
          <w:szCs w:val="22"/>
          <w:lang w:val="ka-GE"/>
        </w:rPr>
        <w:t>საკონტაქტო პირი სატენდერო დოკუმენტაციასთან დაკავშირებით:</w:t>
      </w:r>
    </w:p>
    <w:p w:rsidR="00707071" w:rsidRPr="00380E80" w:rsidRDefault="00F830C4" w:rsidP="00707071">
      <w:pPr>
        <w:pStyle w:val="a3"/>
        <w:spacing w:after="200" w:line="276" w:lineRule="auto"/>
        <w:jc w:val="both"/>
        <w:rPr>
          <w:rFonts w:ascii="Sylfaen" w:hAnsi="Sylfaen"/>
          <w:b/>
          <w:sz w:val="22"/>
          <w:szCs w:val="22"/>
          <w:lang w:val="ka-GE"/>
        </w:rPr>
      </w:pPr>
      <w:r w:rsidRPr="00380E80">
        <w:rPr>
          <w:rFonts w:ascii="Sylfaen" w:hAnsi="Sylfaen"/>
          <w:b/>
          <w:sz w:val="22"/>
          <w:szCs w:val="22"/>
          <w:lang w:val="ka-GE"/>
        </w:rPr>
        <w:t>ლენა შანთაძე, მირანდა ქათ</w:t>
      </w:r>
      <w:r w:rsidR="00477C01">
        <w:rPr>
          <w:rFonts w:ascii="Sylfaen" w:hAnsi="Sylfaen"/>
          <w:b/>
          <w:sz w:val="22"/>
          <w:szCs w:val="22"/>
          <w:lang w:val="ka-GE"/>
        </w:rPr>
        <w:t>ა</w:t>
      </w:r>
      <w:r w:rsidRPr="00380E80">
        <w:rPr>
          <w:rFonts w:ascii="Sylfaen" w:hAnsi="Sylfaen"/>
          <w:b/>
          <w:sz w:val="22"/>
          <w:szCs w:val="22"/>
          <w:lang w:val="ka-GE"/>
        </w:rPr>
        <w:t>მაძე</w:t>
      </w:r>
    </w:p>
    <w:p w:rsidR="00707071" w:rsidRPr="00380E80" w:rsidRDefault="0066061A" w:rsidP="00707071">
      <w:pPr>
        <w:pStyle w:val="a3"/>
        <w:spacing w:after="200" w:line="276" w:lineRule="auto"/>
        <w:jc w:val="both"/>
        <w:rPr>
          <w:rFonts w:ascii="Sylfaen" w:hAnsi="Sylfaen"/>
          <w:color w:val="000000"/>
          <w:sz w:val="22"/>
          <w:szCs w:val="22"/>
          <w:lang w:val="ka-GE"/>
        </w:rPr>
      </w:pPr>
      <w:r w:rsidRPr="00380E80">
        <w:rPr>
          <w:rFonts w:ascii="Sylfaen" w:hAnsi="Sylfaen" w:cs="Sylfaen"/>
          <w:sz w:val="22"/>
          <w:szCs w:val="22"/>
          <w:lang w:val="ka-GE"/>
        </w:rPr>
        <w:lastRenderedPageBreak/>
        <w:t>ელ</w:t>
      </w:r>
      <w:r w:rsidRPr="00380E80">
        <w:rPr>
          <w:rFonts w:ascii="Sylfaen" w:hAnsi="Sylfaen"/>
          <w:sz w:val="22"/>
          <w:szCs w:val="22"/>
          <w:lang w:val="ka-GE"/>
        </w:rPr>
        <w:t>.</w:t>
      </w:r>
      <w:r w:rsidRPr="00380E80">
        <w:rPr>
          <w:rFonts w:ascii="Sylfaen" w:hAnsi="Sylfaen" w:cs="Sylfaen"/>
          <w:sz w:val="22"/>
          <w:szCs w:val="22"/>
          <w:lang w:val="ka-GE"/>
        </w:rPr>
        <w:t>ფოსტა</w:t>
      </w:r>
      <w:r w:rsidRPr="00380E80">
        <w:rPr>
          <w:rFonts w:ascii="Sylfaen" w:hAnsi="Sylfaen"/>
          <w:sz w:val="22"/>
          <w:szCs w:val="22"/>
          <w:lang w:val="ka-GE"/>
        </w:rPr>
        <w:t xml:space="preserve">: </w:t>
      </w:r>
      <w:hyperlink r:id="rId6" w:history="1">
        <w:r w:rsidR="00F830C4" w:rsidRPr="00380E80">
          <w:rPr>
            <w:rStyle w:val="a7"/>
            <w:rFonts w:ascii="Sylfaen" w:hAnsi="Sylfaen"/>
            <w:sz w:val="22"/>
            <w:szCs w:val="22"/>
            <w:lang w:val="ka-GE"/>
          </w:rPr>
          <w:t>marketing@energymotors.ge</w:t>
        </w:r>
      </w:hyperlink>
      <w:r w:rsidR="00F830C4" w:rsidRPr="00380E80">
        <w:rPr>
          <w:rFonts w:ascii="Sylfaen" w:hAnsi="Sylfaen"/>
          <w:color w:val="000000" w:themeColor="text1"/>
          <w:sz w:val="22"/>
          <w:szCs w:val="22"/>
          <w:lang w:val="ka-GE"/>
        </w:rPr>
        <w:t xml:space="preserve">, </w:t>
      </w:r>
      <w:r w:rsidR="00F830C4" w:rsidRPr="00380E80">
        <w:rPr>
          <w:rFonts w:ascii="Arial" w:hAnsi="Arial" w:cs="Arial"/>
          <w:b/>
          <w:bCs/>
          <w:color w:val="000000" w:themeColor="text1"/>
          <w:sz w:val="22"/>
          <w:szCs w:val="22"/>
          <w:lang w:val="ka-GE"/>
        </w:rPr>
        <w:t>m</w:t>
      </w:r>
      <w:r w:rsidR="00F830C4" w:rsidRPr="00380E80">
        <w:rPr>
          <w:rFonts w:ascii="Arial" w:hAnsi="Arial" w:cs="Arial"/>
          <w:b/>
          <w:bCs/>
          <w:color w:val="000000" w:themeColor="text1"/>
          <w:sz w:val="22"/>
          <w:szCs w:val="22"/>
          <w:lang w:val="ka-GE"/>
        </w:rPr>
        <w:t>.katamadze@energymotors.ge</w:t>
      </w:r>
    </w:p>
    <w:p w:rsidR="0066061A" w:rsidRPr="00380E80" w:rsidRDefault="0066061A" w:rsidP="00707071">
      <w:pPr>
        <w:pStyle w:val="a3"/>
        <w:spacing w:after="200" w:line="276" w:lineRule="auto"/>
        <w:jc w:val="both"/>
        <w:rPr>
          <w:rFonts w:ascii="Sylfaen" w:hAnsi="Sylfaen"/>
          <w:b/>
          <w:sz w:val="22"/>
          <w:szCs w:val="22"/>
          <w:lang w:val="en-US"/>
        </w:rPr>
      </w:pPr>
      <w:r w:rsidRPr="00380E80">
        <w:rPr>
          <w:rFonts w:ascii="Sylfaen" w:hAnsi="Sylfaen" w:cs="Sylfaen"/>
          <w:sz w:val="22"/>
          <w:szCs w:val="22"/>
          <w:lang w:val="ka-GE"/>
        </w:rPr>
        <w:t>საკონტაქტო</w:t>
      </w:r>
      <w:r w:rsidRPr="00380E80">
        <w:rPr>
          <w:rFonts w:ascii="Sylfaen" w:hAnsi="Sylfaen"/>
          <w:sz w:val="22"/>
          <w:szCs w:val="22"/>
          <w:lang w:val="ka-GE"/>
        </w:rPr>
        <w:t xml:space="preserve"> </w:t>
      </w:r>
      <w:r w:rsidRPr="00380E80">
        <w:rPr>
          <w:rFonts w:ascii="Sylfaen" w:hAnsi="Sylfaen" w:cs="Sylfaen"/>
          <w:sz w:val="22"/>
          <w:szCs w:val="22"/>
          <w:lang w:val="ka-GE"/>
        </w:rPr>
        <w:t>ნომერი</w:t>
      </w:r>
      <w:r w:rsidRPr="00380E80">
        <w:rPr>
          <w:rFonts w:ascii="Sylfaen" w:hAnsi="Sylfaen"/>
          <w:sz w:val="22"/>
          <w:szCs w:val="22"/>
          <w:lang w:val="ka-GE"/>
        </w:rPr>
        <w:t xml:space="preserve">: </w:t>
      </w:r>
      <w:r w:rsidR="00F830C4" w:rsidRPr="00380E80">
        <w:rPr>
          <w:rFonts w:ascii="Sylfaen" w:hAnsi="Sylfaen"/>
          <w:sz w:val="22"/>
          <w:szCs w:val="22"/>
          <w:lang w:val="en-US"/>
        </w:rPr>
        <w:t>599135612</w:t>
      </w:r>
    </w:p>
    <w:p w:rsidR="0066061A" w:rsidRPr="00380E80" w:rsidRDefault="0066061A" w:rsidP="0066061A">
      <w:pPr>
        <w:pStyle w:val="a3"/>
        <w:jc w:val="both"/>
        <w:rPr>
          <w:rFonts w:ascii="Sylfaen" w:hAnsi="Sylfaen"/>
          <w:sz w:val="22"/>
          <w:szCs w:val="22"/>
          <w:lang w:val="ka-GE"/>
        </w:rPr>
      </w:pPr>
    </w:p>
    <w:p w:rsidR="00707071" w:rsidRPr="00380E80" w:rsidRDefault="00707071" w:rsidP="00BE3776">
      <w:pPr>
        <w:jc w:val="center"/>
        <w:rPr>
          <w:rFonts w:ascii="Sylfaen" w:hAnsi="Sylfaen"/>
          <w:b/>
          <w:sz w:val="22"/>
          <w:szCs w:val="22"/>
          <w:lang w:val="ka-GE"/>
        </w:rPr>
      </w:pPr>
    </w:p>
    <w:p w:rsidR="00CF7B04" w:rsidRPr="00380E80" w:rsidRDefault="0066061A" w:rsidP="00BE3776">
      <w:pPr>
        <w:jc w:val="center"/>
        <w:rPr>
          <w:rFonts w:ascii="Sylfaen" w:hAnsi="Sylfaen"/>
          <w:b/>
          <w:sz w:val="22"/>
          <w:szCs w:val="22"/>
          <w:u w:val="single"/>
          <w:lang w:val="en-US"/>
        </w:rPr>
      </w:pPr>
      <w:r w:rsidRPr="00380E80">
        <w:rPr>
          <w:rFonts w:ascii="Sylfaen" w:hAnsi="Sylfaen"/>
          <w:b/>
          <w:sz w:val="22"/>
          <w:szCs w:val="22"/>
          <w:lang w:val="ka-GE"/>
        </w:rPr>
        <w:t xml:space="preserve">წინადადების წარდგენის ბოლო ვადა: </w:t>
      </w:r>
      <w:r w:rsidRPr="00380E80">
        <w:rPr>
          <w:rFonts w:ascii="Sylfaen" w:hAnsi="Sylfaen"/>
          <w:b/>
          <w:sz w:val="22"/>
          <w:szCs w:val="22"/>
          <w:u w:val="single"/>
          <w:lang w:val="ka-GE"/>
        </w:rPr>
        <w:t>20</w:t>
      </w:r>
      <w:r w:rsidR="00615669" w:rsidRPr="00380E80">
        <w:rPr>
          <w:rFonts w:ascii="Sylfaen" w:hAnsi="Sylfaen"/>
          <w:b/>
          <w:sz w:val="22"/>
          <w:szCs w:val="22"/>
          <w:u w:val="single"/>
          <w:lang w:val="ka-GE"/>
        </w:rPr>
        <w:t>20</w:t>
      </w:r>
      <w:r w:rsidRPr="00380E80">
        <w:rPr>
          <w:rFonts w:ascii="Sylfaen" w:hAnsi="Sylfaen"/>
          <w:b/>
          <w:sz w:val="22"/>
          <w:szCs w:val="22"/>
          <w:u w:val="single"/>
          <w:lang w:val="ka-GE"/>
        </w:rPr>
        <w:t xml:space="preserve"> წლის </w:t>
      </w:r>
      <w:r w:rsidR="00F830C4" w:rsidRPr="00380E80">
        <w:rPr>
          <w:rFonts w:ascii="Sylfaen" w:hAnsi="Sylfaen"/>
          <w:b/>
          <w:sz w:val="22"/>
          <w:szCs w:val="22"/>
          <w:u w:val="single"/>
          <w:lang w:val="en-US"/>
        </w:rPr>
        <w:t xml:space="preserve">07 </w:t>
      </w:r>
      <w:proofErr w:type="spellStart"/>
      <w:r w:rsidR="00F830C4" w:rsidRPr="00380E80">
        <w:rPr>
          <w:rFonts w:ascii="Sylfaen" w:hAnsi="Sylfaen"/>
          <w:b/>
          <w:sz w:val="22"/>
          <w:szCs w:val="22"/>
          <w:u w:val="single"/>
          <w:lang w:val="en-US"/>
        </w:rPr>
        <w:t>ნოემბერი</w:t>
      </w:r>
      <w:proofErr w:type="spellEnd"/>
      <w:r w:rsidRPr="00380E80">
        <w:rPr>
          <w:rFonts w:ascii="Sylfaen" w:hAnsi="Sylfaen"/>
          <w:b/>
          <w:sz w:val="22"/>
          <w:szCs w:val="22"/>
          <w:u w:val="single"/>
          <w:lang w:val="ka-GE"/>
        </w:rPr>
        <w:t xml:space="preserve"> 1</w:t>
      </w:r>
      <w:r w:rsidR="00B37273" w:rsidRPr="00380E80">
        <w:rPr>
          <w:rFonts w:ascii="Sylfaen" w:hAnsi="Sylfaen"/>
          <w:b/>
          <w:sz w:val="22"/>
          <w:szCs w:val="22"/>
          <w:u w:val="single"/>
          <w:lang w:val="ka-GE"/>
        </w:rPr>
        <w:t>7</w:t>
      </w:r>
      <w:r w:rsidRPr="00380E80">
        <w:rPr>
          <w:rFonts w:ascii="Sylfaen" w:hAnsi="Sylfaen"/>
          <w:b/>
          <w:sz w:val="22"/>
          <w:szCs w:val="22"/>
          <w:u w:val="single"/>
          <w:lang w:val="ka-GE"/>
        </w:rPr>
        <w:t>:00 საათ</w:t>
      </w:r>
      <w:r w:rsidR="00DF72CE" w:rsidRPr="00380E80">
        <w:rPr>
          <w:rFonts w:ascii="Sylfaen" w:hAnsi="Sylfaen"/>
          <w:b/>
          <w:sz w:val="22"/>
          <w:szCs w:val="22"/>
          <w:u w:val="single"/>
          <w:lang w:val="ka-GE"/>
        </w:rPr>
        <w:t>ი</w:t>
      </w:r>
      <w:bookmarkEnd w:id="0"/>
    </w:p>
    <w:sectPr w:rsidR="00CF7B04" w:rsidRPr="00380E80" w:rsidSect="00901C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503050405090304"/>
    <w:charset w:val="CC"/>
    <w:family w:val="roman"/>
    <w:pitch w:val="variable"/>
    <w:sig w:usb0="20000A87" w:usb1="00000000" w:usb2="00000000" w:usb3="00000000" w:csb0="000001B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CCF"/>
    <w:multiLevelType w:val="hybridMultilevel"/>
    <w:tmpl w:val="1E2853DC"/>
    <w:lvl w:ilvl="0" w:tplc="F9B8C8B4">
      <w:start w:val="1"/>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C1F3F"/>
    <w:multiLevelType w:val="multilevel"/>
    <w:tmpl w:val="AB72AAEC"/>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F7C44BB"/>
    <w:multiLevelType w:val="hybridMultilevel"/>
    <w:tmpl w:val="110EB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21B46"/>
    <w:multiLevelType w:val="hybridMultilevel"/>
    <w:tmpl w:val="6952E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02059"/>
    <w:multiLevelType w:val="hybridMultilevel"/>
    <w:tmpl w:val="7768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C874DB"/>
    <w:multiLevelType w:val="hybridMultilevel"/>
    <w:tmpl w:val="0810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21439C"/>
    <w:multiLevelType w:val="hybridMultilevel"/>
    <w:tmpl w:val="F9143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0906B4"/>
    <w:multiLevelType w:val="hybridMultilevel"/>
    <w:tmpl w:val="76FABD52"/>
    <w:lvl w:ilvl="0" w:tplc="826A8A3A">
      <w:start w:val="1"/>
      <w:numFmt w:val="decimal"/>
      <w:lvlText w:val="%1."/>
      <w:lvlJc w:val="left"/>
      <w:pPr>
        <w:ind w:left="644" w:hanging="360"/>
      </w:pPr>
      <w:rPr>
        <w:rFonts w:cstheme="minorBidi"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DA84675"/>
    <w:multiLevelType w:val="hybridMultilevel"/>
    <w:tmpl w:val="565C90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7B3B5367"/>
    <w:multiLevelType w:val="hybridMultilevel"/>
    <w:tmpl w:val="FAA07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8"/>
  </w:num>
  <w:num w:numId="6">
    <w:abstractNumId w:val="9"/>
  </w:num>
  <w:num w:numId="7">
    <w:abstractNumId w:val="5"/>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1F"/>
    <w:rsid w:val="00005577"/>
    <w:rsid w:val="00023B52"/>
    <w:rsid w:val="000955B5"/>
    <w:rsid w:val="000D7F1B"/>
    <w:rsid w:val="001A55BF"/>
    <w:rsid w:val="0023345C"/>
    <w:rsid w:val="00233528"/>
    <w:rsid w:val="00332F83"/>
    <w:rsid w:val="00350236"/>
    <w:rsid w:val="00380E80"/>
    <w:rsid w:val="00385591"/>
    <w:rsid w:val="003B43A4"/>
    <w:rsid w:val="00477C01"/>
    <w:rsid w:val="004C7F38"/>
    <w:rsid w:val="00506E2A"/>
    <w:rsid w:val="00562F6C"/>
    <w:rsid w:val="00615669"/>
    <w:rsid w:val="0066061A"/>
    <w:rsid w:val="006661BA"/>
    <w:rsid w:val="006C456B"/>
    <w:rsid w:val="00700289"/>
    <w:rsid w:val="00705B1A"/>
    <w:rsid w:val="00707071"/>
    <w:rsid w:val="007608FB"/>
    <w:rsid w:val="008459CA"/>
    <w:rsid w:val="008813C2"/>
    <w:rsid w:val="008B115D"/>
    <w:rsid w:val="00901BFA"/>
    <w:rsid w:val="00901C4D"/>
    <w:rsid w:val="00956562"/>
    <w:rsid w:val="009A1EB8"/>
    <w:rsid w:val="00A10C9B"/>
    <w:rsid w:val="00A6605E"/>
    <w:rsid w:val="00AF7A37"/>
    <w:rsid w:val="00B00A1F"/>
    <w:rsid w:val="00B37273"/>
    <w:rsid w:val="00B67018"/>
    <w:rsid w:val="00BC1F9D"/>
    <w:rsid w:val="00BD4033"/>
    <w:rsid w:val="00BE3776"/>
    <w:rsid w:val="00C664D1"/>
    <w:rsid w:val="00C72068"/>
    <w:rsid w:val="00D412F0"/>
    <w:rsid w:val="00D670B5"/>
    <w:rsid w:val="00DA2710"/>
    <w:rsid w:val="00DE2846"/>
    <w:rsid w:val="00DF72CE"/>
    <w:rsid w:val="00F83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1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პარაგრაფი"/>
    <w:basedOn w:val="a"/>
    <w:link w:val="a4"/>
    <w:uiPriority w:val="34"/>
    <w:qFormat/>
    <w:rsid w:val="00B00A1F"/>
    <w:pPr>
      <w:ind w:left="720"/>
      <w:contextualSpacing/>
    </w:pPr>
  </w:style>
  <w:style w:type="character" w:customStyle="1" w:styleId="a4">
    <w:name w:val="Абзац списка Знак"/>
    <w:aliases w:val="პარაგრაფი Знак"/>
    <w:link w:val="a3"/>
    <w:uiPriority w:val="34"/>
    <w:rsid w:val="0066061A"/>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4C7F38"/>
    <w:rPr>
      <w:rFonts w:ascii="Segoe UI" w:hAnsi="Segoe UI" w:cs="Segoe UI"/>
      <w:sz w:val="18"/>
      <w:szCs w:val="18"/>
    </w:rPr>
  </w:style>
  <w:style w:type="character" w:customStyle="1" w:styleId="a6">
    <w:name w:val="Текст выноски Знак"/>
    <w:basedOn w:val="a0"/>
    <w:link w:val="a5"/>
    <w:uiPriority w:val="99"/>
    <w:semiHidden/>
    <w:rsid w:val="004C7F38"/>
    <w:rPr>
      <w:rFonts w:ascii="Segoe UI" w:eastAsia="Times New Roman" w:hAnsi="Segoe UI" w:cs="Segoe UI"/>
      <w:sz w:val="18"/>
      <w:szCs w:val="18"/>
      <w:lang w:val="ru-RU" w:eastAsia="ru-RU"/>
    </w:rPr>
  </w:style>
  <w:style w:type="character" w:styleId="a7">
    <w:name w:val="Hyperlink"/>
    <w:basedOn w:val="a0"/>
    <w:uiPriority w:val="99"/>
    <w:unhideWhenUsed/>
    <w:rsid w:val="0070707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1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პარაგრაფი"/>
    <w:basedOn w:val="a"/>
    <w:link w:val="a4"/>
    <w:uiPriority w:val="34"/>
    <w:qFormat/>
    <w:rsid w:val="00B00A1F"/>
    <w:pPr>
      <w:ind w:left="720"/>
      <w:contextualSpacing/>
    </w:pPr>
  </w:style>
  <w:style w:type="character" w:customStyle="1" w:styleId="a4">
    <w:name w:val="Абзац списка Знак"/>
    <w:aliases w:val="პარაგრაფი Знак"/>
    <w:link w:val="a3"/>
    <w:uiPriority w:val="34"/>
    <w:rsid w:val="0066061A"/>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4C7F38"/>
    <w:rPr>
      <w:rFonts w:ascii="Segoe UI" w:hAnsi="Segoe UI" w:cs="Segoe UI"/>
      <w:sz w:val="18"/>
      <w:szCs w:val="18"/>
    </w:rPr>
  </w:style>
  <w:style w:type="character" w:customStyle="1" w:styleId="a6">
    <w:name w:val="Текст выноски Знак"/>
    <w:basedOn w:val="a0"/>
    <w:link w:val="a5"/>
    <w:uiPriority w:val="99"/>
    <w:semiHidden/>
    <w:rsid w:val="004C7F38"/>
    <w:rPr>
      <w:rFonts w:ascii="Segoe UI" w:eastAsia="Times New Roman" w:hAnsi="Segoe UI" w:cs="Segoe UI"/>
      <w:sz w:val="18"/>
      <w:szCs w:val="18"/>
      <w:lang w:val="ru-RU" w:eastAsia="ru-RU"/>
    </w:rPr>
  </w:style>
  <w:style w:type="character" w:styleId="a7">
    <w:name w:val="Hyperlink"/>
    <w:basedOn w:val="a0"/>
    <w:uiPriority w:val="99"/>
    <w:unhideWhenUsed/>
    <w:rsid w:val="007070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ing@energymotors.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391</Words>
  <Characters>2232</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 Maisuradze</dc:creator>
  <cp:keywords/>
  <dc:description/>
  <cp:lastModifiedBy>USER-pc</cp:lastModifiedBy>
  <cp:revision>25</cp:revision>
  <cp:lastPrinted>2017-03-31T16:47:00Z</cp:lastPrinted>
  <dcterms:created xsi:type="dcterms:W3CDTF">2019-04-01T09:08:00Z</dcterms:created>
  <dcterms:modified xsi:type="dcterms:W3CDTF">2020-10-29T08:29:00Z</dcterms:modified>
</cp:coreProperties>
</file>