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FF573D" w:rsidP="00EF0451">
      <w:pPr>
        <w:jc w:val="right"/>
      </w:pPr>
      <w:proofErr w:type="spellStart"/>
      <w:r>
        <w:t>Ергалиев</w:t>
      </w:r>
      <w:proofErr w:type="spellEnd"/>
      <w:r>
        <w:t xml:space="preserve"> 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5D3FA1" w:rsidRPr="005D3FA1" w:rsidRDefault="005D3FA1" w:rsidP="005D3FA1">
      <w:pPr>
        <w:jc w:val="center"/>
        <w:rPr>
          <w:b/>
        </w:rPr>
      </w:pPr>
      <w:proofErr w:type="gramStart"/>
      <w:r>
        <w:rPr>
          <w:b/>
        </w:rPr>
        <w:t xml:space="preserve">Закуп </w:t>
      </w:r>
      <w:r w:rsidRPr="005D3FA1">
        <w:rPr>
          <w:b/>
        </w:rPr>
        <w:t xml:space="preserve"> </w:t>
      </w:r>
      <w:r>
        <w:rPr>
          <w:b/>
        </w:rPr>
        <w:t>компьютерного</w:t>
      </w:r>
      <w:proofErr w:type="gramEnd"/>
      <w:r>
        <w:rPr>
          <w:b/>
        </w:rPr>
        <w:t xml:space="preserve"> </w:t>
      </w:r>
      <w:r w:rsidRPr="005D3FA1">
        <w:rPr>
          <w:b/>
        </w:rPr>
        <w:t xml:space="preserve">, </w:t>
      </w:r>
      <w:r>
        <w:rPr>
          <w:b/>
        </w:rPr>
        <w:t xml:space="preserve">серверного </w:t>
      </w:r>
      <w:r w:rsidRPr="005D3FA1">
        <w:rPr>
          <w:b/>
        </w:rPr>
        <w:t xml:space="preserve"> </w:t>
      </w:r>
      <w:r>
        <w:rPr>
          <w:b/>
        </w:rPr>
        <w:t>оборудования</w:t>
      </w:r>
    </w:p>
    <w:p w:rsidR="008E4426" w:rsidRPr="005D3FA1" w:rsidRDefault="005D3FA1" w:rsidP="005D3FA1">
      <w:pPr>
        <w:jc w:val="center"/>
        <w:rPr>
          <w:b/>
        </w:rPr>
      </w:pPr>
      <w:r>
        <w:rPr>
          <w:b/>
        </w:rPr>
        <w:t>и лицензий антивируса.</w:t>
      </w:r>
    </w:p>
    <w:p w:rsidR="00C149F1" w:rsidRPr="005D3FA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tbl>
      <w:tblPr>
        <w:tblW w:w="9467" w:type="dxa"/>
        <w:tblLook w:val="04A0" w:firstRow="1" w:lastRow="0" w:firstColumn="1" w:lastColumn="0" w:noHBand="0" w:noVBand="1"/>
      </w:tblPr>
      <w:tblGrid>
        <w:gridCol w:w="1124"/>
        <w:gridCol w:w="6541"/>
        <w:gridCol w:w="922"/>
        <w:gridCol w:w="880"/>
      </w:tblGrid>
      <w:tr w:rsidR="008371D9" w:rsidRPr="008371D9" w:rsidTr="008371D9">
        <w:trPr>
          <w:trHeight w:val="30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1D9" w:rsidRPr="008371D9" w:rsidRDefault="008371D9" w:rsidP="008371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371D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1D9" w:rsidRPr="008371D9" w:rsidRDefault="008371D9" w:rsidP="008371D9">
            <w:pPr>
              <w:jc w:val="center"/>
              <w:rPr>
                <w:b/>
                <w:bCs/>
                <w:color w:val="2B2B2B"/>
                <w:lang w:eastAsia="ru-RU"/>
              </w:rPr>
            </w:pPr>
            <w:r w:rsidRPr="008371D9">
              <w:rPr>
                <w:b/>
                <w:bCs/>
                <w:color w:val="2B2B2B"/>
                <w:lang w:eastAsia="ru-RU"/>
              </w:rPr>
              <w:t>Наименование зак</w:t>
            </w:r>
            <w:r>
              <w:rPr>
                <w:b/>
                <w:bCs/>
                <w:color w:val="2B2B2B"/>
                <w:lang w:eastAsia="ru-RU"/>
              </w:rPr>
              <w:t>у</w:t>
            </w:r>
            <w:r w:rsidRPr="008371D9">
              <w:rPr>
                <w:b/>
                <w:bCs/>
                <w:color w:val="2B2B2B"/>
                <w:lang w:eastAsia="ru-RU"/>
              </w:rPr>
              <w:t>паемых товаров</w:t>
            </w: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1D9" w:rsidRPr="008371D9" w:rsidRDefault="008371D9" w:rsidP="008371D9">
            <w:pPr>
              <w:jc w:val="center"/>
              <w:rPr>
                <w:b/>
                <w:bCs/>
                <w:color w:val="2B2B2B"/>
                <w:lang w:eastAsia="ru-RU"/>
              </w:rPr>
            </w:pPr>
            <w:proofErr w:type="spellStart"/>
            <w:r w:rsidRPr="008371D9">
              <w:rPr>
                <w:b/>
                <w:bCs/>
                <w:color w:val="2B2B2B"/>
                <w:lang w:eastAsia="ru-RU"/>
              </w:rPr>
              <w:t>ед.изм</w:t>
            </w:r>
            <w:proofErr w:type="spellEnd"/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1D9" w:rsidRPr="008371D9" w:rsidRDefault="008371D9" w:rsidP="008371D9">
            <w:pPr>
              <w:jc w:val="center"/>
              <w:rPr>
                <w:b/>
                <w:bCs/>
                <w:color w:val="2B2B2B"/>
                <w:lang w:eastAsia="ru-RU"/>
              </w:rPr>
            </w:pPr>
            <w:r w:rsidRPr="008371D9">
              <w:rPr>
                <w:b/>
                <w:bCs/>
                <w:color w:val="2B2B2B"/>
                <w:lang w:eastAsia="ru-RU"/>
              </w:rPr>
              <w:t>к-во</w:t>
            </w:r>
          </w:p>
        </w:tc>
      </w:tr>
      <w:tr w:rsidR="008371D9" w:rsidRPr="008371D9" w:rsidTr="008371D9">
        <w:trPr>
          <w:trHeight w:val="293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1D9" w:rsidRPr="008371D9" w:rsidRDefault="008371D9" w:rsidP="008371D9">
            <w:pPr>
              <w:jc w:val="center"/>
              <w:rPr>
                <w:rFonts w:ascii="Arial" w:hAnsi="Arial" w:cs="Arial"/>
                <w:b/>
                <w:bCs/>
                <w:color w:val="2B2B2B"/>
                <w:sz w:val="20"/>
                <w:szCs w:val="20"/>
                <w:lang w:eastAsia="ru-RU"/>
              </w:rPr>
            </w:pPr>
            <w:r w:rsidRPr="008371D9">
              <w:rPr>
                <w:rFonts w:ascii="Arial" w:hAnsi="Arial" w:cs="Arial"/>
                <w:b/>
                <w:bCs/>
                <w:color w:val="2B2B2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1D9" w:rsidRPr="008371D9" w:rsidRDefault="008371D9" w:rsidP="008371D9">
            <w:pPr>
              <w:jc w:val="center"/>
              <w:rPr>
                <w:color w:val="2B2B2B"/>
                <w:sz w:val="21"/>
                <w:szCs w:val="21"/>
                <w:lang w:eastAsia="ru-RU"/>
              </w:rPr>
            </w:pPr>
            <w:r w:rsidRPr="008371D9">
              <w:rPr>
                <w:color w:val="2B2B2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1D9" w:rsidRPr="008371D9" w:rsidRDefault="008371D9" w:rsidP="008371D9">
            <w:pPr>
              <w:jc w:val="center"/>
              <w:rPr>
                <w:color w:val="2B2B2B"/>
                <w:sz w:val="22"/>
                <w:szCs w:val="22"/>
                <w:lang w:eastAsia="ru-RU"/>
              </w:rPr>
            </w:pPr>
            <w:r w:rsidRPr="008371D9">
              <w:rPr>
                <w:color w:val="2B2B2B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1D9" w:rsidRPr="008371D9" w:rsidRDefault="008371D9" w:rsidP="008371D9">
            <w:pPr>
              <w:jc w:val="center"/>
              <w:rPr>
                <w:bCs/>
                <w:color w:val="2B2B2B"/>
                <w:sz w:val="23"/>
                <w:szCs w:val="23"/>
                <w:lang w:eastAsia="ru-RU"/>
              </w:rPr>
            </w:pPr>
            <w:r w:rsidRPr="008371D9">
              <w:rPr>
                <w:bCs/>
                <w:color w:val="2B2B2B"/>
                <w:sz w:val="23"/>
                <w:szCs w:val="23"/>
                <w:lang w:eastAsia="ru-RU"/>
              </w:rPr>
              <w:t>4</w:t>
            </w:r>
          </w:p>
        </w:tc>
      </w:tr>
      <w:tr w:rsidR="008371D9" w:rsidRPr="008371D9" w:rsidTr="008371D9">
        <w:trPr>
          <w:trHeight w:val="293"/>
        </w:trPr>
        <w:tc>
          <w:tcPr>
            <w:tcW w:w="11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1D9" w:rsidRPr="008371D9" w:rsidRDefault="008371D9" w:rsidP="008371D9">
            <w:pPr>
              <w:jc w:val="center"/>
              <w:rPr>
                <w:color w:val="2B2B2B"/>
                <w:sz w:val="20"/>
                <w:szCs w:val="20"/>
                <w:lang w:eastAsia="ru-RU"/>
              </w:rPr>
            </w:pPr>
            <w:r w:rsidRPr="008371D9">
              <w:rPr>
                <w:color w:val="2B2B2B"/>
                <w:sz w:val="20"/>
                <w:szCs w:val="20"/>
                <w:lang w:eastAsia="ru-RU"/>
              </w:rPr>
              <w:t>Лот 1</w:t>
            </w:r>
          </w:p>
        </w:tc>
        <w:tc>
          <w:tcPr>
            <w:tcW w:w="6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1D9" w:rsidRPr="008371D9" w:rsidRDefault="008371D9" w:rsidP="008371D9">
            <w:pPr>
              <w:jc w:val="center"/>
              <w:rPr>
                <w:color w:val="2B2B2B"/>
                <w:sz w:val="20"/>
                <w:szCs w:val="20"/>
                <w:lang w:val="en-US" w:eastAsia="ru-RU"/>
              </w:rPr>
            </w:pPr>
            <w:r w:rsidRPr="008371D9">
              <w:rPr>
                <w:color w:val="2B2B2B"/>
                <w:sz w:val="20"/>
                <w:szCs w:val="20"/>
                <w:lang w:eastAsia="ru-RU"/>
              </w:rPr>
              <w:t>Сетевое</w:t>
            </w:r>
            <w:r w:rsidRPr="008371D9">
              <w:rPr>
                <w:color w:val="2B2B2B"/>
                <w:sz w:val="20"/>
                <w:szCs w:val="20"/>
                <w:lang w:val="en-US" w:eastAsia="ru-RU"/>
              </w:rPr>
              <w:t xml:space="preserve"> </w:t>
            </w:r>
            <w:r w:rsidRPr="008371D9">
              <w:rPr>
                <w:color w:val="2B2B2B"/>
                <w:sz w:val="20"/>
                <w:szCs w:val="20"/>
                <w:lang w:eastAsia="ru-RU"/>
              </w:rPr>
              <w:t>хранилище</w:t>
            </w:r>
            <w:r w:rsidRPr="008371D9">
              <w:rPr>
                <w:color w:val="2B2B2B"/>
                <w:sz w:val="20"/>
                <w:szCs w:val="20"/>
                <w:lang w:val="en-US" w:eastAsia="ru-RU"/>
              </w:rPr>
              <w:t xml:space="preserve"> </w:t>
            </w:r>
            <w:r w:rsidRPr="008371D9">
              <w:rPr>
                <w:color w:val="424242"/>
                <w:sz w:val="20"/>
                <w:szCs w:val="20"/>
                <w:lang w:val="en-US" w:eastAsia="ru-RU"/>
              </w:rPr>
              <w:t xml:space="preserve"> </w:t>
            </w:r>
            <w:r w:rsidRPr="008371D9">
              <w:rPr>
                <w:color w:val="2B2B2B"/>
                <w:sz w:val="20"/>
                <w:szCs w:val="20"/>
                <w:lang w:val="en-US" w:eastAsia="ru-RU"/>
              </w:rPr>
              <w:t xml:space="preserve">(backup) </w:t>
            </w:r>
            <w:r w:rsidRPr="008371D9">
              <w:rPr>
                <w:color w:val="424242"/>
                <w:sz w:val="20"/>
                <w:szCs w:val="20"/>
                <w:lang w:val="en-US" w:eastAsia="ru-RU"/>
              </w:rPr>
              <w:t xml:space="preserve">Synology </w:t>
            </w:r>
            <w:r w:rsidRPr="008371D9">
              <w:rPr>
                <w:color w:val="2B2B2B"/>
                <w:sz w:val="20"/>
                <w:szCs w:val="20"/>
                <w:lang w:val="en-US" w:eastAsia="ru-RU"/>
              </w:rPr>
              <w:t>RS 121 9+</w:t>
            </w:r>
            <w:r w:rsidRPr="008371D9">
              <w:rPr>
                <w:color w:val="565656"/>
                <w:sz w:val="20"/>
                <w:szCs w:val="20"/>
                <w:lang w:val="en-US" w:eastAsia="ru-RU"/>
              </w:rPr>
              <w:t>/</w:t>
            </w:r>
            <w:r w:rsidRPr="008371D9">
              <w:rPr>
                <w:color w:val="2B2B2B"/>
                <w:sz w:val="20"/>
                <w:szCs w:val="20"/>
                <w:lang w:val="en-US" w:eastAsia="ru-RU"/>
              </w:rPr>
              <w:t>Quad-core</w:t>
            </w:r>
            <w:r w:rsidRPr="008371D9">
              <w:rPr>
                <w:color w:val="565656"/>
                <w:sz w:val="20"/>
                <w:szCs w:val="20"/>
                <w:lang w:val="en-US" w:eastAsia="ru-RU"/>
              </w:rPr>
              <w:t xml:space="preserve">/ </w:t>
            </w:r>
            <w:r w:rsidRPr="008371D9">
              <w:rPr>
                <w:color w:val="2B2B2B"/>
                <w:sz w:val="20"/>
                <w:szCs w:val="20"/>
                <w:lang w:val="en-US" w:eastAsia="ru-RU"/>
              </w:rPr>
              <w:t xml:space="preserve">HDD drive </w:t>
            </w:r>
            <w:r w:rsidRPr="008371D9">
              <w:rPr>
                <w:color w:val="424242"/>
                <w:sz w:val="20"/>
                <w:szCs w:val="20"/>
                <w:lang w:val="en-US" w:eastAsia="ru-RU"/>
              </w:rPr>
              <w:t xml:space="preserve">x </w:t>
            </w:r>
            <w:r w:rsidRPr="008371D9">
              <w:rPr>
                <w:color w:val="2B2B2B"/>
                <w:sz w:val="20"/>
                <w:szCs w:val="20"/>
                <w:lang w:val="en-US" w:eastAsia="ru-RU"/>
              </w:rPr>
              <w:t>8/16 GB/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1D9" w:rsidRPr="008371D9" w:rsidRDefault="008371D9" w:rsidP="008371D9">
            <w:pPr>
              <w:jc w:val="center"/>
              <w:rPr>
                <w:color w:val="2B2B2B"/>
                <w:sz w:val="20"/>
                <w:szCs w:val="20"/>
                <w:lang w:eastAsia="ru-RU"/>
              </w:rPr>
            </w:pPr>
            <w:r w:rsidRPr="008371D9">
              <w:rPr>
                <w:color w:val="2B2B2B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1D9" w:rsidRPr="008371D9" w:rsidRDefault="008371D9" w:rsidP="008371D9">
            <w:pPr>
              <w:jc w:val="center"/>
              <w:rPr>
                <w:color w:val="2B2B2B"/>
                <w:sz w:val="20"/>
                <w:szCs w:val="20"/>
                <w:lang w:eastAsia="ru-RU"/>
              </w:rPr>
            </w:pPr>
            <w:r w:rsidRPr="008371D9">
              <w:rPr>
                <w:color w:val="2B2B2B"/>
                <w:sz w:val="20"/>
                <w:szCs w:val="20"/>
                <w:lang w:eastAsia="ru-RU"/>
              </w:rPr>
              <w:t>1</w:t>
            </w:r>
          </w:p>
        </w:tc>
      </w:tr>
      <w:tr w:rsidR="008371D9" w:rsidRPr="008371D9" w:rsidTr="008371D9">
        <w:trPr>
          <w:trHeight w:val="517"/>
        </w:trPr>
        <w:tc>
          <w:tcPr>
            <w:tcW w:w="1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71D9" w:rsidRPr="008371D9" w:rsidRDefault="008371D9" w:rsidP="008371D9">
            <w:pPr>
              <w:rPr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6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71D9" w:rsidRPr="008371D9" w:rsidRDefault="008371D9" w:rsidP="008371D9">
            <w:pPr>
              <w:rPr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71D9" w:rsidRPr="008371D9" w:rsidRDefault="008371D9" w:rsidP="008371D9">
            <w:pPr>
              <w:rPr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71D9" w:rsidRPr="008371D9" w:rsidRDefault="008371D9" w:rsidP="008371D9">
            <w:pPr>
              <w:rPr>
                <w:color w:val="2B2B2B"/>
                <w:sz w:val="20"/>
                <w:szCs w:val="20"/>
                <w:lang w:eastAsia="ru-RU"/>
              </w:rPr>
            </w:pPr>
          </w:p>
        </w:tc>
      </w:tr>
      <w:tr w:rsidR="008371D9" w:rsidRPr="008371D9" w:rsidTr="008371D9">
        <w:trPr>
          <w:trHeight w:val="307"/>
        </w:trPr>
        <w:tc>
          <w:tcPr>
            <w:tcW w:w="11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1D9" w:rsidRPr="008371D9" w:rsidRDefault="008371D9" w:rsidP="008371D9">
            <w:pPr>
              <w:jc w:val="center"/>
              <w:rPr>
                <w:color w:val="2B2B2B"/>
                <w:sz w:val="20"/>
                <w:szCs w:val="20"/>
                <w:lang w:eastAsia="ru-RU"/>
              </w:rPr>
            </w:pPr>
            <w:r w:rsidRPr="008371D9">
              <w:rPr>
                <w:color w:val="2B2B2B"/>
                <w:sz w:val="20"/>
                <w:szCs w:val="20"/>
                <w:lang w:eastAsia="ru-RU"/>
              </w:rPr>
              <w:t>Лот 2</w:t>
            </w:r>
          </w:p>
        </w:tc>
        <w:tc>
          <w:tcPr>
            <w:tcW w:w="6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1D9" w:rsidRPr="008371D9" w:rsidRDefault="008371D9" w:rsidP="008371D9">
            <w:pPr>
              <w:jc w:val="center"/>
              <w:rPr>
                <w:color w:val="2B2B2B"/>
                <w:sz w:val="20"/>
                <w:szCs w:val="20"/>
                <w:lang w:val="en-US" w:eastAsia="ru-RU"/>
              </w:rPr>
            </w:pPr>
            <w:r w:rsidRPr="008371D9">
              <w:rPr>
                <w:color w:val="2B2B2B"/>
                <w:sz w:val="20"/>
                <w:szCs w:val="20"/>
                <w:lang w:eastAsia="ru-RU"/>
              </w:rPr>
              <w:t>Коммутатор</w:t>
            </w:r>
            <w:r w:rsidRPr="008371D9">
              <w:rPr>
                <w:color w:val="2B2B2B"/>
                <w:sz w:val="20"/>
                <w:szCs w:val="20"/>
                <w:lang w:val="en-US" w:eastAsia="ru-RU"/>
              </w:rPr>
              <w:t xml:space="preserve"> Cisco WS-C3850-12X48U-S </w:t>
            </w:r>
            <w:r w:rsidRPr="008371D9">
              <w:rPr>
                <w:i/>
                <w:iCs/>
                <w:color w:val="424242"/>
                <w:sz w:val="20"/>
                <w:szCs w:val="20"/>
                <w:lang w:val="en-US" w:eastAsia="ru-RU"/>
              </w:rPr>
              <w:t xml:space="preserve">I </w:t>
            </w:r>
            <w:r w:rsidRPr="008371D9">
              <w:rPr>
                <w:color w:val="2B2B2B"/>
                <w:sz w:val="20"/>
                <w:szCs w:val="20"/>
                <w:lang w:val="en-US" w:eastAsia="ru-RU"/>
              </w:rPr>
              <w:t>C3850-NM-2</w:t>
            </w:r>
            <w:r w:rsidRPr="008371D9">
              <w:rPr>
                <w:color w:val="565656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1D9" w:rsidRPr="008371D9" w:rsidRDefault="008371D9" w:rsidP="008371D9">
            <w:pPr>
              <w:jc w:val="center"/>
              <w:rPr>
                <w:color w:val="2B2B2B"/>
                <w:sz w:val="20"/>
                <w:szCs w:val="20"/>
                <w:lang w:eastAsia="ru-RU"/>
              </w:rPr>
            </w:pPr>
            <w:r w:rsidRPr="008371D9">
              <w:rPr>
                <w:color w:val="2B2B2B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1D9" w:rsidRPr="008371D9" w:rsidRDefault="008371D9" w:rsidP="008371D9">
            <w:pPr>
              <w:jc w:val="center"/>
              <w:rPr>
                <w:color w:val="2B2B2B"/>
                <w:sz w:val="20"/>
                <w:szCs w:val="20"/>
                <w:lang w:eastAsia="ru-RU"/>
              </w:rPr>
            </w:pPr>
            <w:r w:rsidRPr="008371D9">
              <w:rPr>
                <w:color w:val="2B2B2B"/>
                <w:sz w:val="20"/>
                <w:szCs w:val="20"/>
                <w:lang w:eastAsia="ru-RU"/>
              </w:rPr>
              <w:t>1</w:t>
            </w:r>
          </w:p>
        </w:tc>
      </w:tr>
      <w:tr w:rsidR="008371D9" w:rsidRPr="00124181" w:rsidTr="008371D9">
        <w:trPr>
          <w:trHeight w:val="531"/>
        </w:trPr>
        <w:tc>
          <w:tcPr>
            <w:tcW w:w="1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71D9" w:rsidRPr="008371D9" w:rsidRDefault="008371D9" w:rsidP="008371D9">
            <w:pPr>
              <w:rPr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6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1D9" w:rsidRPr="008371D9" w:rsidRDefault="008371D9" w:rsidP="008371D9">
            <w:pPr>
              <w:jc w:val="center"/>
              <w:rPr>
                <w:color w:val="2B2B2B"/>
                <w:sz w:val="20"/>
                <w:szCs w:val="20"/>
                <w:lang w:val="en-US" w:eastAsia="ru-RU"/>
              </w:rPr>
            </w:pPr>
            <w:r w:rsidRPr="008371D9">
              <w:rPr>
                <w:color w:val="2B2B2B"/>
                <w:sz w:val="20"/>
                <w:szCs w:val="20"/>
                <w:lang w:val="en-US" w:eastAsia="ru-RU"/>
              </w:rPr>
              <w:t xml:space="preserve">1OG - </w:t>
            </w:r>
            <w:r w:rsidRPr="008371D9">
              <w:rPr>
                <w:color w:val="424242"/>
                <w:sz w:val="20"/>
                <w:szCs w:val="20"/>
                <w:lang w:val="en-US" w:eastAsia="ru-RU"/>
              </w:rPr>
              <w:t xml:space="preserve">2 </w:t>
            </w:r>
            <w:r w:rsidRPr="008371D9">
              <w:rPr>
                <w:color w:val="565656"/>
                <w:sz w:val="20"/>
                <w:szCs w:val="20"/>
                <w:lang w:val="en-US" w:eastAsia="ru-RU"/>
              </w:rPr>
              <w:t xml:space="preserve">x </w:t>
            </w:r>
            <w:r w:rsidRPr="008371D9">
              <w:rPr>
                <w:color w:val="424242"/>
                <w:sz w:val="20"/>
                <w:szCs w:val="20"/>
                <w:lang w:val="en-US" w:eastAsia="ru-RU"/>
              </w:rPr>
              <w:t xml:space="preserve">10 </w:t>
            </w:r>
            <w:r w:rsidRPr="008371D9">
              <w:rPr>
                <w:color w:val="2B2B2B"/>
                <w:sz w:val="20"/>
                <w:szCs w:val="20"/>
                <w:lang w:val="en-US" w:eastAsia="ru-RU"/>
              </w:rPr>
              <w:t xml:space="preserve">Gigabit Ethernet c </w:t>
            </w:r>
            <w:r w:rsidRPr="008371D9">
              <w:rPr>
                <w:color w:val="424242"/>
                <w:sz w:val="20"/>
                <w:szCs w:val="20"/>
                <w:lang w:val="en-US" w:eastAsia="ru-RU"/>
              </w:rPr>
              <w:t xml:space="preserve">SFP+ </w:t>
            </w:r>
            <w:r w:rsidRPr="008371D9">
              <w:rPr>
                <w:color w:val="565656"/>
                <w:sz w:val="20"/>
                <w:szCs w:val="20"/>
                <w:lang w:val="en-US" w:eastAsia="ru-RU"/>
              </w:rPr>
              <w:t xml:space="preserve">/ </w:t>
            </w:r>
            <w:r w:rsidRPr="008371D9">
              <w:rPr>
                <w:color w:val="424242"/>
                <w:sz w:val="20"/>
                <w:szCs w:val="20"/>
                <w:lang w:val="en-US" w:eastAsia="ru-RU"/>
              </w:rPr>
              <w:t xml:space="preserve">license </w:t>
            </w:r>
            <w:r w:rsidRPr="008371D9">
              <w:rPr>
                <w:color w:val="2B2B2B"/>
                <w:sz w:val="20"/>
                <w:szCs w:val="20"/>
                <w:lang w:val="en-US" w:eastAsia="ru-RU"/>
              </w:rPr>
              <w:t>IP Services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71D9" w:rsidRPr="008371D9" w:rsidRDefault="008371D9" w:rsidP="008371D9">
            <w:pPr>
              <w:rPr>
                <w:color w:val="2B2B2B"/>
                <w:sz w:val="20"/>
                <w:szCs w:val="20"/>
                <w:lang w:val="en-US"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71D9" w:rsidRPr="008371D9" w:rsidRDefault="008371D9" w:rsidP="008371D9">
            <w:pPr>
              <w:rPr>
                <w:color w:val="2B2B2B"/>
                <w:sz w:val="20"/>
                <w:szCs w:val="20"/>
                <w:lang w:val="en-US" w:eastAsia="ru-RU"/>
              </w:rPr>
            </w:pPr>
          </w:p>
        </w:tc>
      </w:tr>
      <w:tr w:rsidR="008371D9" w:rsidRPr="008371D9" w:rsidTr="008371D9">
        <w:trPr>
          <w:trHeight w:val="433"/>
        </w:trPr>
        <w:tc>
          <w:tcPr>
            <w:tcW w:w="11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1D9" w:rsidRPr="008371D9" w:rsidRDefault="008371D9" w:rsidP="008371D9">
            <w:pPr>
              <w:jc w:val="center"/>
              <w:rPr>
                <w:color w:val="2B2B2B"/>
                <w:sz w:val="20"/>
                <w:szCs w:val="20"/>
                <w:lang w:eastAsia="ru-RU"/>
              </w:rPr>
            </w:pPr>
            <w:r w:rsidRPr="008371D9">
              <w:rPr>
                <w:color w:val="2B2B2B"/>
                <w:sz w:val="20"/>
                <w:szCs w:val="20"/>
                <w:lang w:eastAsia="ru-RU"/>
              </w:rPr>
              <w:t>Лот 3</w:t>
            </w:r>
          </w:p>
        </w:tc>
        <w:tc>
          <w:tcPr>
            <w:tcW w:w="6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1D9" w:rsidRPr="008371D9" w:rsidRDefault="008371D9" w:rsidP="008371D9">
            <w:pPr>
              <w:jc w:val="center"/>
              <w:rPr>
                <w:color w:val="424242"/>
                <w:sz w:val="20"/>
                <w:szCs w:val="20"/>
                <w:lang w:val="en-US" w:eastAsia="ru-RU"/>
              </w:rPr>
            </w:pPr>
            <w:r w:rsidRPr="008371D9">
              <w:rPr>
                <w:color w:val="424242"/>
                <w:sz w:val="20"/>
                <w:szCs w:val="20"/>
                <w:lang w:eastAsia="ru-RU"/>
              </w:rPr>
              <w:t>Маршрутизатор</w:t>
            </w:r>
            <w:r w:rsidRPr="008371D9">
              <w:rPr>
                <w:color w:val="424242"/>
                <w:sz w:val="20"/>
                <w:szCs w:val="20"/>
                <w:lang w:val="en-US" w:eastAsia="ru-RU"/>
              </w:rPr>
              <w:t xml:space="preserve">  CISCO </w:t>
            </w:r>
            <w:r w:rsidRPr="008371D9">
              <w:rPr>
                <w:color w:val="2B2B2B"/>
                <w:sz w:val="20"/>
                <w:szCs w:val="20"/>
                <w:lang w:val="en-US" w:eastAsia="ru-RU"/>
              </w:rPr>
              <w:t>1</w:t>
            </w:r>
            <w:r w:rsidRPr="008371D9">
              <w:rPr>
                <w:color w:val="424242"/>
                <w:sz w:val="20"/>
                <w:szCs w:val="20"/>
                <w:lang w:val="en-US" w:eastAsia="ru-RU"/>
              </w:rPr>
              <w:t xml:space="preserve">921/K9 C </w:t>
            </w:r>
            <w:r w:rsidRPr="008371D9">
              <w:rPr>
                <w:color w:val="2B2B2B"/>
                <w:sz w:val="20"/>
                <w:szCs w:val="20"/>
                <w:lang w:val="en-US" w:eastAsia="ru-RU"/>
              </w:rPr>
              <w:t>1</w:t>
            </w:r>
            <w:r w:rsidRPr="008371D9">
              <w:rPr>
                <w:color w:val="424242"/>
                <w:sz w:val="20"/>
                <w:szCs w:val="20"/>
                <w:lang w:val="en-US" w:eastAsia="ru-RU"/>
              </w:rPr>
              <w:t xml:space="preserve">921 </w:t>
            </w:r>
            <w:r w:rsidRPr="008371D9">
              <w:rPr>
                <w:color w:val="2B2B2B"/>
                <w:sz w:val="20"/>
                <w:szCs w:val="20"/>
                <w:lang w:val="en-US" w:eastAsia="ru-RU"/>
              </w:rPr>
              <w:t xml:space="preserve">Modular Router </w:t>
            </w:r>
            <w:r w:rsidRPr="008371D9">
              <w:rPr>
                <w:i/>
                <w:iCs/>
                <w:color w:val="565656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1D9" w:rsidRPr="008371D9" w:rsidRDefault="008371D9" w:rsidP="008371D9">
            <w:pPr>
              <w:jc w:val="center"/>
              <w:rPr>
                <w:color w:val="2B2B2B"/>
                <w:sz w:val="20"/>
                <w:szCs w:val="20"/>
                <w:lang w:eastAsia="ru-RU"/>
              </w:rPr>
            </w:pPr>
            <w:r w:rsidRPr="008371D9">
              <w:rPr>
                <w:color w:val="2B2B2B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1D9" w:rsidRPr="008371D9" w:rsidRDefault="008371D9" w:rsidP="008371D9">
            <w:pPr>
              <w:jc w:val="center"/>
              <w:rPr>
                <w:color w:val="2B2B2B"/>
                <w:sz w:val="20"/>
                <w:szCs w:val="20"/>
                <w:lang w:eastAsia="ru-RU"/>
              </w:rPr>
            </w:pPr>
            <w:r w:rsidRPr="008371D9">
              <w:rPr>
                <w:color w:val="2B2B2B"/>
                <w:sz w:val="20"/>
                <w:szCs w:val="20"/>
                <w:lang w:eastAsia="ru-RU"/>
              </w:rPr>
              <w:t>1</w:t>
            </w:r>
          </w:p>
        </w:tc>
      </w:tr>
      <w:tr w:rsidR="008371D9" w:rsidRPr="00124181" w:rsidTr="008371D9">
        <w:trPr>
          <w:trHeight w:val="419"/>
        </w:trPr>
        <w:tc>
          <w:tcPr>
            <w:tcW w:w="1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71D9" w:rsidRPr="008371D9" w:rsidRDefault="008371D9" w:rsidP="008371D9">
            <w:pPr>
              <w:rPr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6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1D9" w:rsidRPr="008371D9" w:rsidRDefault="008371D9" w:rsidP="008371D9">
            <w:pPr>
              <w:jc w:val="center"/>
              <w:rPr>
                <w:color w:val="424242"/>
                <w:sz w:val="20"/>
                <w:szCs w:val="20"/>
                <w:lang w:val="en-US" w:eastAsia="ru-RU"/>
              </w:rPr>
            </w:pPr>
            <w:r w:rsidRPr="008371D9">
              <w:rPr>
                <w:color w:val="424242"/>
                <w:sz w:val="20"/>
                <w:szCs w:val="20"/>
                <w:lang w:val="en-US" w:eastAsia="ru-RU"/>
              </w:rPr>
              <w:t xml:space="preserve">EH W I C-4ESG/ </w:t>
            </w:r>
            <w:proofErr w:type="spellStart"/>
            <w:r w:rsidRPr="008371D9">
              <w:rPr>
                <w:color w:val="2B2B2B"/>
                <w:sz w:val="20"/>
                <w:szCs w:val="20"/>
                <w:lang w:val="en-US" w:eastAsia="ru-RU"/>
              </w:rPr>
              <w:t>licenseAdvanced</w:t>
            </w:r>
            <w:proofErr w:type="spellEnd"/>
            <w:r w:rsidRPr="008371D9">
              <w:rPr>
                <w:color w:val="2B2B2B"/>
                <w:sz w:val="20"/>
                <w:szCs w:val="20"/>
                <w:lang w:val="en-US" w:eastAsia="ru-RU"/>
              </w:rPr>
              <w:t xml:space="preserve"> I P </w:t>
            </w:r>
            <w:r w:rsidRPr="008371D9">
              <w:rPr>
                <w:color w:val="424242"/>
                <w:sz w:val="20"/>
                <w:szCs w:val="20"/>
                <w:lang w:val="en-US" w:eastAsia="ru-RU"/>
              </w:rPr>
              <w:t>Services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71D9" w:rsidRPr="008371D9" w:rsidRDefault="008371D9" w:rsidP="008371D9">
            <w:pPr>
              <w:rPr>
                <w:color w:val="2B2B2B"/>
                <w:sz w:val="20"/>
                <w:szCs w:val="20"/>
                <w:lang w:val="en-US"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71D9" w:rsidRPr="008371D9" w:rsidRDefault="008371D9" w:rsidP="008371D9">
            <w:pPr>
              <w:rPr>
                <w:color w:val="2B2B2B"/>
                <w:sz w:val="20"/>
                <w:szCs w:val="20"/>
                <w:lang w:val="en-US" w:eastAsia="ru-RU"/>
              </w:rPr>
            </w:pPr>
          </w:p>
        </w:tc>
      </w:tr>
      <w:tr w:rsidR="00124181" w:rsidRPr="008371D9" w:rsidTr="00C97001">
        <w:trPr>
          <w:trHeight w:val="997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181" w:rsidRPr="008371D9" w:rsidRDefault="00124181" w:rsidP="008371D9">
            <w:pPr>
              <w:jc w:val="center"/>
              <w:rPr>
                <w:color w:val="2B2B2B"/>
                <w:sz w:val="20"/>
                <w:szCs w:val="20"/>
                <w:lang w:eastAsia="ru-RU"/>
              </w:rPr>
            </w:pPr>
            <w:r w:rsidRPr="008371D9">
              <w:rPr>
                <w:color w:val="2B2B2B"/>
                <w:sz w:val="20"/>
                <w:szCs w:val="20"/>
                <w:lang w:eastAsia="ru-RU"/>
              </w:rPr>
              <w:t>Лот 4</w:t>
            </w:r>
          </w:p>
        </w:tc>
        <w:tc>
          <w:tcPr>
            <w:tcW w:w="6541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181" w:rsidRPr="00124181" w:rsidRDefault="00124181" w:rsidP="00124181">
            <w:pPr>
              <w:jc w:val="center"/>
              <w:rPr>
                <w:color w:val="424242"/>
                <w:sz w:val="20"/>
                <w:szCs w:val="20"/>
                <w:lang w:val="en-US" w:eastAsia="ru-RU"/>
              </w:rPr>
            </w:pPr>
            <w:r>
              <w:rPr>
                <w:color w:val="424242"/>
                <w:sz w:val="20"/>
                <w:szCs w:val="20"/>
                <w:lang w:eastAsia="ru-RU"/>
              </w:rPr>
              <w:t>Антивирус</w:t>
            </w:r>
            <w:r w:rsidRPr="008371D9">
              <w:rPr>
                <w:color w:val="424242"/>
                <w:sz w:val="20"/>
                <w:szCs w:val="20"/>
                <w:lang w:val="en-US" w:eastAsia="ru-RU"/>
              </w:rPr>
              <w:t xml:space="preserve"> ESET NOD32 Smart Security </w:t>
            </w:r>
            <w:r w:rsidRPr="008371D9">
              <w:rPr>
                <w:color w:val="2B2B2B"/>
                <w:sz w:val="20"/>
                <w:szCs w:val="20"/>
                <w:lang w:val="en-US" w:eastAsia="ru-RU"/>
              </w:rPr>
              <w:t xml:space="preserve">Business </w:t>
            </w:r>
            <w:r w:rsidRPr="008371D9">
              <w:rPr>
                <w:color w:val="424242"/>
                <w:sz w:val="20"/>
                <w:szCs w:val="20"/>
                <w:lang w:val="en-US" w:eastAsia="ru-RU"/>
              </w:rPr>
              <w:t xml:space="preserve">Ed </w:t>
            </w:r>
            <w:r>
              <w:rPr>
                <w:color w:val="424242"/>
                <w:sz w:val="20"/>
                <w:szCs w:val="20"/>
                <w:lang w:eastAsia="ru-RU"/>
              </w:rPr>
              <w:t>на</w:t>
            </w:r>
            <w:r w:rsidRPr="00124181">
              <w:rPr>
                <w:color w:val="424242"/>
                <w:sz w:val="20"/>
                <w:szCs w:val="20"/>
                <w:lang w:val="en-US" w:eastAsia="ru-RU"/>
              </w:rPr>
              <w:t xml:space="preserve"> 200 </w:t>
            </w:r>
            <w:r>
              <w:rPr>
                <w:color w:val="424242"/>
                <w:sz w:val="20"/>
                <w:szCs w:val="20"/>
                <w:lang w:eastAsia="ru-RU"/>
              </w:rPr>
              <w:t>рабочих</w:t>
            </w:r>
            <w:r w:rsidRPr="00124181">
              <w:rPr>
                <w:color w:val="424242"/>
                <w:sz w:val="20"/>
                <w:szCs w:val="20"/>
                <w:lang w:val="en-US" w:eastAsia="ru-RU"/>
              </w:rPr>
              <w:t xml:space="preserve"> </w:t>
            </w:r>
            <w:bookmarkStart w:id="0" w:name="_GoBack"/>
            <w:bookmarkEnd w:id="0"/>
            <w:r>
              <w:rPr>
                <w:color w:val="424242"/>
                <w:sz w:val="20"/>
                <w:szCs w:val="20"/>
                <w:lang w:eastAsia="ru-RU"/>
              </w:rPr>
              <w:t>станций</w:t>
            </w: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181" w:rsidRPr="008371D9" w:rsidRDefault="00124181" w:rsidP="008371D9">
            <w:pPr>
              <w:jc w:val="center"/>
              <w:rPr>
                <w:color w:val="2B2B2B"/>
                <w:sz w:val="20"/>
                <w:szCs w:val="20"/>
                <w:lang w:eastAsia="ru-RU"/>
              </w:rPr>
            </w:pPr>
            <w:r w:rsidRPr="008371D9">
              <w:rPr>
                <w:color w:val="2B2B2B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181" w:rsidRPr="008371D9" w:rsidRDefault="00124181" w:rsidP="008371D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371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371D9" w:rsidRPr="008371D9" w:rsidTr="008371D9">
        <w:trPr>
          <w:trHeight w:val="475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1D9" w:rsidRPr="008371D9" w:rsidRDefault="008371D9" w:rsidP="008371D9">
            <w:pPr>
              <w:jc w:val="center"/>
              <w:rPr>
                <w:color w:val="2B2B2B"/>
                <w:sz w:val="20"/>
                <w:szCs w:val="20"/>
                <w:lang w:eastAsia="ru-RU"/>
              </w:rPr>
            </w:pPr>
            <w:r w:rsidRPr="008371D9">
              <w:rPr>
                <w:color w:val="2B2B2B"/>
                <w:sz w:val="20"/>
                <w:szCs w:val="20"/>
                <w:lang w:eastAsia="ru-RU"/>
              </w:rPr>
              <w:t>Лот 5</w:t>
            </w:r>
          </w:p>
        </w:tc>
        <w:tc>
          <w:tcPr>
            <w:tcW w:w="6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1D9" w:rsidRPr="008371D9" w:rsidRDefault="008371D9" w:rsidP="008371D9">
            <w:pPr>
              <w:jc w:val="center"/>
              <w:rPr>
                <w:color w:val="2B2B2B"/>
                <w:sz w:val="20"/>
                <w:szCs w:val="20"/>
                <w:lang w:eastAsia="ru-RU"/>
              </w:rPr>
            </w:pPr>
            <w:r w:rsidRPr="008371D9">
              <w:rPr>
                <w:color w:val="2B2B2B"/>
                <w:sz w:val="20"/>
                <w:szCs w:val="20"/>
                <w:lang w:eastAsia="ru-RU"/>
              </w:rPr>
              <w:t xml:space="preserve">Телефон  </w:t>
            </w:r>
            <w:proofErr w:type="spellStart"/>
            <w:r w:rsidRPr="008371D9">
              <w:rPr>
                <w:color w:val="424242"/>
                <w:sz w:val="20"/>
                <w:szCs w:val="20"/>
                <w:lang w:eastAsia="ru-RU"/>
              </w:rPr>
              <w:t>Avaya</w:t>
            </w:r>
            <w:proofErr w:type="spellEnd"/>
            <w:r w:rsidRPr="008371D9">
              <w:rPr>
                <w:color w:val="424242"/>
                <w:sz w:val="20"/>
                <w:szCs w:val="20"/>
                <w:lang w:eastAsia="ru-RU"/>
              </w:rPr>
              <w:t xml:space="preserve"> </w:t>
            </w:r>
            <w:r w:rsidRPr="008371D9">
              <w:rPr>
                <w:color w:val="2B2B2B"/>
                <w:sz w:val="20"/>
                <w:szCs w:val="20"/>
                <w:lang w:eastAsia="ru-RU"/>
              </w:rPr>
              <w:t>IP 96XX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1D9" w:rsidRPr="008371D9" w:rsidRDefault="008371D9" w:rsidP="008371D9">
            <w:pPr>
              <w:jc w:val="center"/>
              <w:rPr>
                <w:color w:val="2B2B2B"/>
                <w:sz w:val="20"/>
                <w:szCs w:val="20"/>
                <w:lang w:eastAsia="ru-RU"/>
              </w:rPr>
            </w:pPr>
            <w:r w:rsidRPr="008371D9">
              <w:rPr>
                <w:color w:val="2B2B2B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1D9" w:rsidRPr="008371D9" w:rsidRDefault="008371D9" w:rsidP="008371D9">
            <w:pPr>
              <w:jc w:val="center"/>
              <w:rPr>
                <w:color w:val="2B2B2B"/>
                <w:sz w:val="20"/>
                <w:szCs w:val="20"/>
                <w:lang w:eastAsia="ru-RU"/>
              </w:rPr>
            </w:pPr>
            <w:r w:rsidRPr="008371D9">
              <w:rPr>
                <w:color w:val="2B2B2B"/>
                <w:sz w:val="20"/>
                <w:szCs w:val="20"/>
                <w:lang w:eastAsia="ru-RU"/>
              </w:rPr>
              <w:t>10</w:t>
            </w:r>
          </w:p>
        </w:tc>
      </w:tr>
      <w:tr w:rsidR="008371D9" w:rsidRPr="008371D9" w:rsidTr="008371D9">
        <w:trPr>
          <w:trHeight w:val="419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1D9" w:rsidRPr="008371D9" w:rsidRDefault="008371D9" w:rsidP="008371D9">
            <w:pPr>
              <w:jc w:val="center"/>
              <w:rPr>
                <w:color w:val="2B2B2B"/>
                <w:sz w:val="20"/>
                <w:szCs w:val="20"/>
                <w:lang w:eastAsia="ru-RU"/>
              </w:rPr>
            </w:pPr>
            <w:r w:rsidRPr="008371D9">
              <w:rPr>
                <w:color w:val="2B2B2B"/>
                <w:sz w:val="20"/>
                <w:szCs w:val="20"/>
                <w:lang w:eastAsia="ru-RU"/>
              </w:rPr>
              <w:t>Лот 6</w:t>
            </w:r>
          </w:p>
        </w:tc>
        <w:tc>
          <w:tcPr>
            <w:tcW w:w="6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1D9" w:rsidRPr="008371D9" w:rsidRDefault="008371D9" w:rsidP="008371D9">
            <w:pPr>
              <w:jc w:val="center"/>
              <w:rPr>
                <w:color w:val="2B2B2B"/>
                <w:sz w:val="20"/>
                <w:szCs w:val="20"/>
                <w:lang w:eastAsia="ru-RU"/>
              </w:rPr>
            </w:pPr>
            <w:r w:rsidRPr="008371D9">
              <w:rPr>
                <w:color w:val="2B2B2B"/>
                <w:sz w:val="20"/>
                <w:szCs w:val="20"/>
                <w:lang w:eastAsia="ru-RU"/>
              </w:rPr>
              <w:t xml:space="preserve">Рация 1 6-174 </w:t>
            </w:r>
            <w:proofErr w:type="spellStart"/>
            <w:r w:rsidRPr="008371D9">
              <w:rPr>
                <w:color w:val="2B2B2B"/>
                <w:sz w:val="20"/>
                <w:szCs w:val="20"/>
                <w:lang w:eastAsia="ru-RU"/>
              </w:rPr>
              <w:t>Mf</w:t>
            </w:r>
            <w:proofErr w:type="spellEnd"/>
            <w:r w:rsidRPr="008371D9">
              <w:rPr>
                <w:color w:val="2B2B2B"/>
                <w:sz w:val="20"/>
                <w:szCs w:val="20"/>
                <w:lang w:eastAsia="ru-RU"/>
              </w:rPr>
              <w:t xml:space="preserve"> u YKB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1D9" w:rsidRPr="008371D9" w:rsidRDefault="008371D9" w:rsidP="008371D9">
            <w:pPr>
              <w:jc w:val="center"/>
              <w:rPr>
                <w:color w:val="2B2B2B"/>
                <w:sz w:val="20"/>
                <w:szCs w:val="20"/>
                <w:lang w:eastAsia="ru-RU"/>
              </w:rPr>
            </w:pPr>
            <w:r w:rsidRPr="008371D9">
              <w:rPr>
                <w:color w:val="2B2B2B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1D9" w:rsidRPr="008371D9" w:rsidRDefault="008371D9" w:rsidP="008371D9">
            <w:pPr>
              <w:jc w:val="center"/>
              <w:rPr>
                <w:color w:val="2B2B2B"/>
                <w:sz w:val="20"/>
                <w:szCs w:val="20"/>
                <w:lang w:eastAsia="ru-RU"/>
              </w:rPr>
            </w:pPr>
            <w:r w:rsidRPr="008371D9">
              <w:rPr>
                <w:color w:val="2B2B2B"/>
                <w:sz w:val="20"/>
                <w:szCs w:val="20"/>
                <w:lang w:eastAsia="ru-RU"/>
              </w:rPr>
              <w:t>10</w:t>
            </w:r>
          </w:p>
        </w:tc>
      </w:tr>
      <w:tr w:rsidR="008371D9" w:rsidRPr="008371D9" w:rsidTr="008371D9">
        <w:trPr>
          <w:trHeight w:val="489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1D9" w:rsidRPr="008371D9" w:rsidRDefault="008371D9" w:rsidP="008371D9">
            <w:pPr>
              <w:jc w:val="center"/>
              <w:rPr>
                <w:color w:val="2B2B2B"/>
                <w:sz w:val="20"/>
                <w:szCs w:val="20"/>
                <w:lang w:eastAsia="ru-RU"/>
              </w:rPr>
            </w:pPr>
            <w:r w:rsidRPr="008371D9">
              <w:rPr>
                <w:color w:val="2B2B2B"/>
                <w:sz w:val="20"/>
                <w:szCs w:val="20"/>
                <w:lang w:eastAsia="ru-RU"/>
              </w:rPr>
              <w:t>Лот 7</w:t>
            </w:r>
          </w:p>
        </w:tc>
        <w:tc>
          <w:tcPr>
            <w:tcW w:w="6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1D9" w:rsidRPr="008371D9" w:rsidRDefault="008371D9" w:rsidP="008371D9">
            <w:pPr>
              <w:jc w:val="center"/>
              <w:rPr>
                <w:color w:val="2B2B2B"/>
                <w:sz w:val="20"/>
                <w:szCs w:val="20"/>
                <w:lang w:val="en-US" w:eastAsia="ru-RU"/>
              </w:rPr>
            </w:pPr>
            <w:r w:rsidRPr="008371D9">
              <w:rPr>
                <w:color w:val="2B2B2B"/>
                <w:sz w:val="20"/>
                <w:szCs w:val="20"/>
                <w:lang w:eastAsia="ru-RU"/>
              </w:rPr>
              <w:t>Принтер</w:t>
            </w:r>
            <w:r w:rsidRPr="008371D9">
              <w:rPr>
                <w:color w:val="2B2B2B"/>
                <w:sz w:val="20"/>
                <w:szCs w:val="20"/>
                <w:lang w:val="en-US" w:eastAsia="ru-RU"/>
              </w:rPr>
              <w:t xml:space="preserve">  </w:t>
            </w:r>
            <w:r w:rsidRPr="008371D9">
              <w:rPr>
                <w:color w:val="424242"/>
                <w:sz w:val="20"/>
                <w:szCs w:val="20"/>
                <w:lang w:val="en-US" w:eastAsia="ru-RU"/>
              </w:rPr>
              <w:t xml:space="preserve">A3 </w:t>
            </w:r>
            <w:r w:rsidRPr="008371D9">
              <w:rPr>
                <w:color w:val="2B2B2B"/>
                <w:sz w:val="20"/>
                <w:szCs w:val="20"/>
                <w:lang w:eastAsia="ru-RU"/>
              </w:rPr>
              <w:t>СНПЧ</w:t>
            </w:r>
            <w:r w:rsidRPr="008371D9">
              <w:rPr>
                <w:color w:val="2B2B2B"/>
                <w:sz w:val="20"/>
                <w:szCs w:val="20"/>
                <w:lang w:val="en-US" w:eastAsia="ru-RU"/>
              </w:rPr>
              <w:t xml:space="preserve"> </w:t>
            </w:r>
            <w:r w:rsidRPr="008371D9">
              <w:rPr>
                <w:color w:val="424242"/>
                <w:sz w:val="20"/>
                <w:szCs w:val="20"/>
                <w:lang w:val="en-US" w:eastAsia="ru-RU"/>
              </w:rPr>
              <w:t xml:space="preserve">- dpi </w:t>
            </w:r>
            <w:r w:rsidRPr="008371D9">
              <w:rPr>
                <w:color w:val="2B2B2B"/>
                <w:sz w:val="20"/>
                <w:szCs w:val="20"/>
                <w:lang w:val="en-US" w:eastAsia="ru-RU"/>
              </w:rPr>
              <w:t>5760x l 440 Ethernet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1D9" w:rsidRPr="008371D9" w:rsidRDefault="008371D9" w:rsidP="008371D9">
            <w:pPr>
              <w:jc w:val="center"/>
              <w:rPr>
                <w:color w:val="2B2B2B"/>
                <w:sz w:val="20"/>
                <w:szCs w:val="20"/>
                <w:lang w:eastAsia="ru-RU"/>
              </w:rPr>
            </w:pPr>
            <w:r w:rsidRPr="008371D9">
              <w:rPr>
                <w:color w:val="2B2B2B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1D9" w:rsidRPr="008371D9" w:rsidRDefault="008371D9" w:rsidP="008371D9">
            <w:pPr>
              <w:jc w:val="center"/>
              <w:rPr>
                <w:color w:val="2B2B2B"/>
                <w:sz w:val="20"/>
                <w:szCs w:val="20"/>
                <w:lang w:eastAsia="ru-RU"/>
              </w:rPr>
            </w:pPr>
            <w:r w:rsidRPr="008371D9">
              <w:rPr>
                <w:color w:val="2B2B2B"/>
                <w:sz w:val="20"/>
                <w:szCs w:val="20"/>
                <w:lang w:eastAsia="ru-RU"/>
              </w:rPr>
              <w:t>1</w:t>
            </w:r>
          </w:p>
        </w:tc>
      </w:tr>
      <w:tr w:rsidR="008371D9" w:rsidRPr="008371D9" w:rsidTr="008371D9">
        <w:trPr>
          <w:trHeight w:val="503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1D9" w:rsidRPr="008371D9" w:rsidRDefault="008371D9" w:rsidP="008371D9">
            <w:pPr>
              <w:jc w:val="center"/>
              <w:rPr>
                <w:color w:val="2B2B2B"/>
                <w:sz w:val="20"/>
                <w:szCs w:val="20"/>
                <w:lang w:eastAsia="ru-RU"/>
              </w:rPr>
            </w:pPr>
            <w:r w:rsidRPr="008371D9">
              <w:rPr>
                <w:color w:val="2B2B2B"/>
                <w:sz w:val="20"/>
                <w:szCs w:val="20"/>
                <w:lang w:eastAsia="ru-RU"/>
              </w:rPr>
              <w:t>Лот 8</w:t>
            </w:r>
          </w:p>
        </w:tc>
        <w:tc>
          <w:tcPr>
            <w:tcW w:w="6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1D9" w:rsidRPr="008371D9" w:rsidRDefault="008371D9" w:rsidP="008371D9">
            <w:pPr>
              <w:jc w:val="center"/>
              <w:rPr>
                <w:color w:val="424242"/>
                <w:sz w:val="20"/>
                <w:szCs w:val="20"/>
                <w:lang w:val="en-US" w:eastAsia="ru-RU"/>
              </w:rPr>
            </w:pPr>
            <w:r w:rsidRPr="008371D9">
              <w:rPr>
                <w:color w:val="424242"/>
                <w:sz w:val="20"/>
                <w:szCs w:val="20"/>
                <w:lang w:eastAsia="ru-RU"/>
              </w:rPr>
              <w:t>Системный</w:t>
            </w:r>
            <w:r w:rsidRPr="008371D9">
              <w:rPr>
                <w:color w:val="424242"/>
                <w:sz w:val="20"/>
                <w:szCs w:val="20"/>
                <w:lang w:val="en-US" w:eastAsia="ru-RU"/>
              </w:rPr>
              <w:t xml:space="preserve"> </w:t>
            </w:r>
            <w:r w:rsidRPr="008371D9">
              <w:rPr>
                <w:color w:val="424242"/>
                <w:sz w:val="20"/>
                <w:szCs w:val="20"/>
                <w:lang w:eastAsia="ru-RU"/>
              </w:rPr>
              <w:t>блок</w:t>
            </w:r>
            <w:r w:rsidRPr="008371D9">
              <w:rPr>
                <w:color w:val="424242"/>
                <w:sz w:val="20"/>
                <w:szCs w:val="20"/>
                <w:lang w:val="en-US" w:eastAsia="ru-RU"/>
              </w:rPr>
              <w:t xml:space="preserve"> </w:t>
            </w:r>
            <w:r w:rsidRPr="008371D9">
              <w:rPr>
                <w:color w:val="2B2B2B"/>
                <w:sz w:val="20"/>
                <w:szCs w:val="20"/>
                <w:lang w:val="en-US" w:eastAsia="ru-RU"/>
              </w:rPr>
              <w:t xml:space="preserve">Core i3 9th </w:t>
            </w:r>
            <w:r w:rsidRPr="008371D9">
              <w:rPr>
                <w:color w:val="424242"/>
                <w:sz w:val="20"/>
                <w:szCs w:val="20"/>
                <w:lang w:val="en-US" w:eastAsia="ru-RU"/>
              </w:rPr>
              <w:t xml:space="preserve">4GB </w:t>
            </w:r>
            <w:r w:rsidRPr="008371D9">
              <w:rPr>
                <w:color w:val="2B2B2B"/>
                <w:sz w:val="20"/>
                <w:szCs w:val="20"/>
                <w:lang w:val="en-US" w:eastAsia="ru-RU"/>
              </w:rPr>
              <w:t>HOD 1TB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1D9" w:rsidRPr="008371D9" w:rsidRDefault="008371D9" w:rsidP="008371D9">
            <w:pPr>
              <w:jc w:val="center"/>
              <w:rPr>
                <w:color w:val="2B2B2B"/>
                <w:sz w:val="20"/>
                <w:szCs w:val="20"/>
                <w:lang w:eastAsia="ru-RU"/>
              </w:rPr>
            </w:pPr>
            <w:r w:rsidRPr="008371D9">
              <w:rPr>
                <w:color w:val="2B2B2B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1D9" w:rsidRPr="008371D9" w:rsidRDefault="008371D9" w:rsidP="008371D9">
            <w:pPr>
              <w:jc w:val="center"/>
              <w:rPr>
                <w:color w:val="2B2B2B"/>
                <w:sz w:val="20"/>
                <w:szCs w:val="20"/>
                <w:lang w:eastAsia="ru-RU"/>
              </w:rPr>
            </w:pPr>
            <w:r w:rsidRPr="008371D9">
              <w:rPr>
                <w:color w:val="2B2B2B"/>
                <w:sz w:val="20"/>
                <w:szCs w:val="20"/>
                <w:lang w:eastAsia="ru-RU"/>
              </w:rPr>
              <w:t>5</w:t>
            </w:r>
          </w:p>
        </w:tc>
      </w:tr>
    </w:tbl>
    <w:p w:rsidR="008371D9" w:rsidRPr="004C0ED6" w:rsidRDefault="008371D9" w:rsidP="004C0ED6">
      <w:pPr>
        <w:jc w:val="both"/>
        <w:rPr>
          <w:bCs/>
          <w:iCs/>
        </w:rPr>
      </w:pP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аванс</w:t>
      </w:r>
      <w:r w:rsidR="00163ED8" w:rsidRPr="00B14951">
        <w:rPr>
          <w:b/>
          <w:bCs/>
          <w:iCs/>
        </w:rPr>
        <w:t xml:space="preserve"> 30% от суммы договора</w:t>
      </w:r>
      <w:r w:rsidR="00B14951" w:rsidRPr="00B14951">
        <w:rPr>
          <w:b/>
          <w:bCs/>
          <w:iCs/>
          <w:lang w:val="ka-GE"/>
        </w:rPr>
        <w:t xml:space="preserve">, </w:t>
      </w:r>
      <w:r w:rsidR="00B14951" w:rsidRPr="00B14951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lastRenderedPageBreak/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5F4F3A" w:rsidRPr="005F4F3A">
        <w:rPr>
          <w:b/>
          <w:bCs/>
          <w:iCs/>
        </w:rPr>
        <w:t>2</w:t>
      </w:r>
      <w:r w:rsidR="005F4F3A" w:rsidRPr="005D3FA1">
        <w:rPr>
          <w:b/>
          <w:bCs/>
          <w:iCs/>
        </w:rPr>
        <w:t>1</w:t>
      </w:r>
      <w:r w:rsidR="00C17452" w:rsidRPr="00267970">
        <w:rPr>
          <w:b/>
          <w:bCs/>
          <w:iCs/>
        </w:rPr>
        <w:t>.0</w:t>
      </w:r>
      <w:r w:rsidR="005F4F3A" w:rsidRPr="005D3FA1">
        <w:rPr>
          <w:b/>
          <w:bCs/>
          <w:iCs/>
        </w:rPr>
        <w:t>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 xml:space="preserve">и время вскрытия тендерных </w:t>
      </w:r>
      <w:proofErr w:type="gramStart"/>
      <w:r w:rsidR="007F538E" w:rsidRPr="00267970">
        <w:rPr>
          <w:bCs/>
          <w:iCs/>
        </w:rPr>
        <w:t>заявок:</w:t>
      </w:r>
      <w:r w:rsidR="002C3234" w:rsidRPr="00267970">
        <w:rPr>
          <w:b/>
          <w:bCs/>
          <w:iCs/>
        </w:rPr>
        <w:t xml:space="preserve">  г.</w:t>
      </w:r>
      <w:proofErr w:type="gramEnd"/>
      <w:r w:rsidR="002C3234" w:rsidRPr="00267970">
        <w:rPr>
          <w:b/>
          <w:bCs/>
          <w:iCs/>
        </w:rPr>
        <w:t xml:space="preserve">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5F4F3A" w:rsidRPr="005D3FA1">
        <w:rPr>
          <w:b/>
          <w:bCs/>
          <w:iCs/>
        </w:rPr>
        <w:t>2</w:t>
      </w:r>
      <w:r w:rsidR="00FF573D">
        <w:rPr>
          <w:b/>
          <w:bCs/>
          <w:iCs/>
        </w:rPr>
        <w:t>1</w:t>
      </w:r>
      <w:r w:rsidR="00C17452" w:rsidRPr="00267970">
        <w:rPr>
          <w:b/>
          <w:bCs/>
          <w:iCs/>
        </w:rPr>
        <w:t>.0</w:t>
      </w:r>
      <w:r w:rsidR="005F4F3A" w:rsidRPr="005D3FA1">
        <w:rPr>
          <w:b/>
          <w:bCs/>
          <w:iCs/>
        </w:rPr>
        <w:t>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F4F3A" w:rsidRPr="005D3FA1">
        <w:rPr>
          <w:b/>
          <w:bCs/>
          <w:iCs/>
        </w:rPr>
        <w:t>1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2C3234" w:rsidRPr="00267970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267970">
        <w:rPr>
          <w:b/>
          <w:bCs/>
          <w:iCs/>
          <w:sz w:val="24"/>
          <w:szCs w:val="24"/>
        </w:rPr>
        <w:t>Дата</w:t>
      </w:r>
      <w:r w:rsidR="00EF0451" w:rsidRPr="00267970">
        <w:rPr>
          <w:b/>
          <w:bCs/>
          <w:iCs/>
          <w:sz w:val="24"/>
          <w:szCs w:val="24"/>
        </w:rPr>
        <w:t xml:space="preserve"> объявления </w:t>
      </w:r>
      <w:r w:rsidR="007B58FC" w:rsidRPr="00267970">
        <w:rPr>
          <w:b/>
          <w:bCs/>
          <w:iCs/>
          <w:sz w:val="24"/>
          <w:szCs w:val="24"/>
        </w:rPr>
        <w:t>тендера</w:t>
      </w:r>
      <w:r w:rsidR="00EF0451" w:rsidRPr="00267970">
        <w:rPr>
          <w:b/>
          <w:bCs/>
          <w:iCs/>
          <w:sz w:val="24"/>
          <w:szCs w:val="24"/>
        </w:rPr>
        <w:t>:</w:t>
      </w:r>
      <w:r w:rsidR="00AD123F" w:rsidRPr="00267970">
        <w:rPr>
          <w:b/>
          <w:bCs/>
          <w:iCs/>
          <w:sz w:val="24"/>
          <w:szCs w:val="24"/>
        </w:rPr>
        <w:t xml:space="preserve"> </w:t>
      </w:r>
      <w:r w:rsidR="00FF573D">
        <w:rPr>
          <w:b/>
          <w:bCs/>
          <w:iCs/>
          <w:sz w:val="24"/>
          <w:szCs w:val="24"/>
        </w:rPr>
        <w:t>06</w:t>
      </w:r>
      <w:r w:rsidR="00C17452" w:rsidRPr="00267970">
        <w:rPr>
          <w:b/>
          <w:bCs/>
          <w:iCs/>
          <w:sz w:val="24"/>
          <w:szCs w:val="24"/>
        </w:rPr>
        <w:t>.0</w:t>
      </w:r>
      <w:r w:rsidR="00FF573D">
        <w:rPr>
          <w:b/>
          <w:bCs/>
          <w:iCs/>
          <w:sz w:val="24"/>
          <w:szCs w:val="24"/>
        </w:rPr>
        <w:t>1</w:t>
      </w:r>
      <w:r w:rsidR="00C17452" w:rsidRPr="00267970">
        <w:rPr>
          <w:b/>
          <w:bCs/>
          <w:iCs/>
          <w:sz w:val="24"/>
          <w:szCs w:val="24"/>
        </w:rPr>
        <w:t>.20</w:t>
      </w:r>
      <w:r w:rsidR="004546CF" w:rsidRPr="00267970">
        <w:rPr>
          <w:b/>
          <w:bCs/>
          <w:iCs/>
          <w:sz w:val="24"/>
          <w:szCs w:val="24"/>
          <w:lang w:val="en-US"/>
        </w:rPr>
        <w:t>2</w:t>
      </w:r>
      <w:r w:rsidR="00C03660">
        <w:rPr>
          <w:b/>
          <w:bCs/>
          <w:iCs/>
          <w:sz w:val="24"/>
          <w:szCs w:val="24"/>
        </w:rPr>
        <w:t>1</w:t>
      </w:r>
      <w:r w:rsidR="00C17452" w:rsidRPr="00267970">
        <w:rPr>
          <w:b/>
          <w:bCs/>
          <w:iCs/>
          <w:sz w:val="24"/>
          <w:szCs w:val="24"/>
        </w:rPr>
        <w:t>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</w:t>
      </w:r>
      <w:r w:rsidR="006B7F51" w:rsidRPr="004C0ED6">
        <w:rPr>
          <w:bCs/>
          <w:sz w:val="24"/>
          <w:szCs w:val="24"/>
        </w:rPr>
        <w:lastRenderedPageBreak/>
        <w:t xml:space="preserve">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Pr="000538F0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22.9.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6797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 </w:t>
      </w:r>
      <w:r w:rsidR="005F4F3A" w:rsidRPr="005F4F3A">
        <w:rPr>
          <w:b/>
          <w:bCs/>
          <w:iCs/>
        </w:rPr>
        <w:t>2</w:t>
      </w:r>
      <w:r w:rsidR="00396E66">
        <w:rPr>
          <w:b/>
          <w:bCs/>
          <w:iCs/>
        </w:rPr>
        <w:t>1</w:t>
      </w:r>
      <w:r w:rsidR="00721E6E" w:rsidRPr="00267970">
        <w:rPr>
          <w:b/>
          <w:bCs/>
          <w:iCs/>
        </w:rPr>
        <w:t>.0</w:t>
      </w:r>
      <w:r w:rsidR="005F4F3A" w:rsidRPr="005F4F3A">
        <w:rPr>
          <w:b/>
          <w:bCs/>
          <w:iCs/>
        </w:rPr>
        <w:t>1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67970">
        <w:rPr>
          <w:b/>
          <w:bCs/>
          <w:lang w:val="kk-KZ"/>
        </w:rPr>
        <w:t>В</w:t>
      </w:r>
      <w:r w:rsidRPr="00267970">
        <w:rPr>
          <w:b/>
          <w:bCs/>
        </w:rPr>
        <w:t xml:space="preserve">скрытие заявок потенциальных поставщиков на 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производится Комиссией по закупкам товаров, работ и услуг </w:t>
      </w:r>
      <w:r w:rsidR="00BC5E6A" w:rsidRPr="00267970">
        <w:rPr>
          <w:b/>
          <w:bCs/>
        </w:rPr>
        <w:t xml:space="preserve"> в</w:t>
      </w:r>
      <w:r w:rsidRPr="00267970">
        <w:rPr>
          <w:b/>
          <w:bCs/>
        </w:rPr>
        <w:t xml:space="preserve"> </w:t>
      </w:r>
      <w:r w:rsidR="002C3234" w:rsidRPr="00267970">
        <w:rPr>
          <w:b/>
          <w:bCs/>
        </w:rPr>
        <w:t>15</w:t>
      </w:r>
      <w:r w:rsidRPr="00267970">
        <w:rPr>
          <w:b/>
          <w:bCs/>
        </w:rPr>
        <w:t xml:space="preserve"> часов 00 минут</w:t>
      </w:r>
      <w:r w:rsidR="002C3234" w:rsidRPr="00267970">
        <w:rPr>
          <w:b/>
          <w:bCs/>
        </w:rPr>
        <w:t xml:space="preserve"> </w:t>
      </w:r>
      <w:r w:rsidR="005F4F3A" w:rsidRPr="005F4F3A">
        <w:rPr>
          <w:b/>
          <w:bCs/>
          <w:iCs/>
        </w:rPr>
        <w:t>2</w:t>
      </w:r>
      <w:r w:rsidR="00396E66">
        <w:rPr>
          <w:b/>
          <w:bCs/>
          <w:iCs/>
        </w:rPr>
        <w:t>1</w:t>
      </w:r>
      <w:r w:rsidR="00721E6E" w:rsidRPr="00267970">
        <w:rPr>
          <w:b/>
          <w:bCs/>
          <w:iCs/>
        </w:rPr>
        <w:t>.0</w:t>
      </w:r>
      <w:r w:rsidR="005F4F3A" w:rsidRPr="005F4F3A">
        <w:rPr>
          <w:b/>
          <w:bCs/>
          <w:iCs/>
        </w:rPr>
        <w:t>1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lastRenderedPageBreak/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C75E27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5F4F3A" w:rsidRPr="00B43250" w:rsidRDefault="005F4F3A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Форма коммерческого предложения 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 xml:space="preserve">Р. </w:t>
            </w:r>
            <w:proofErr w:type="spellStart"/>
            <w:r w:rsidRPr="0071254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BA44B1" w:rsidRPr="0071254A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657BAA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Аудитор по контрактам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24181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25B75"/>
    <w:rsid w:val="003467E3"/>
    <w:rsid w:val="00372209"/>
    <w:rsid w:val="00396E66"/>
    <w:rsid w:val="003C3A79"/>
    <w:rsid w:val="003E3A6B"/>
    <w:rsid w:val="0042279F"/>
    <w:rsid w:val="00424523"/>
    <w:rsid w:val="004546CF"/>
    <w:rsid w:val="004871E2"/>
    <w:rsid w:val="00490395"/>
    <w:rsid w:val="004B22F5"/>
    <w:rsid w:val="004C0ED6"/>
    <w:rsid w:val="00512BEF"/>
    <w:rsid w:val="0052421B"/>
    <w:rsid w:val="00597D58"/>
    <w:rsid w:val="005D3FA1"/>
    <w:rsid w:val="005E116A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371D9"/>
    <w:rsid w:val="00855F09"/>
    <w:rsid w:val="00871797"/>
    <w:rsid w:val="008748A2"/>
    <w:rsid w:val="00897775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963D6"/>
    <w:rsid w:val="00AB14AB"/>
    <w:rsid w:val="00AC126A"/>
    <w:rsid w:val="00AD123F"/>
    <w:rsid w:val="00AF372F"/>
    <w:rsid w:val="00B14951"/>
    <w:rsid w:val="00B1700C"/>
    <w:rsid w:val="00B43250"/>
    <w:rsid w:val="00B678E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D48E8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89D5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80406-8DB6-4B1E-AFC3-9C19C5D8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20</cp:revision>
  <cp:lastPrinted>2021-01-05T08:28:00Z</cp:lastPrinted>
  <dcterms:created xsi:type="dcterms:W3CDTF">2020-05-14T06:49:00Z</dcterms:created>
  <dcterms:modified xsi:type="dcterms:W3CDTF">2021-01-05T10:55:00Z</dcterms:modified>
</cp:coreProperties>
</file>